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01AB" w14:textId="77777777" w:rsidR="003E2A52" w:rsidRPr="00776841" w:rsidRDefault="003E2A52"/>
    <w:tbl>
      <w:tblPr>
        <w:tblW w:w="0" w:type="auto"/>
        <w:tblInd w:w="-106" w:type="dxa"/>
        <w:tblLayout w:type="fixed"/>
        <w:tblLook w:val="01E0" w:firstRow="1" w:lastRow="1" w:firstColumn="1" w:lastColumn="1" w:noHBand="0" w:noVBand="0"/>
      </w:tblPr>
      <w:tblGrid>
        <w:gridCol w:w="3248"/>
        <w:gridCol w:w="3248"/>
        <w:gridCol w:w="3249"/>
      </w:tblGrid>
      <w:tr w:rsidR="00E25541" w:rsidRPr="00776841" w14:paraId="0AF8B47B" w14:textId="0D7406C1" w:rsidTr="00E25541">
        <w:tc>
          <w:tcPr>
            <w:tcW w:w="3248" w:type="dxa"/>
            <w:noWrap/>
            <w:tcMar>
              <w:left w:w="0" w:type="dxa"/>
              <w:right w:w="0" w:type="dxa"/>
            </w:tcMar>
            <w:vAlign w:val="center"/>
          </w:tcPr>
          <w:p w14:paraId="672A6659" w14:textId="3EF7BBA4" w:rsidR="00E25541" w:rsidRPr="00776841" w:rsidRDefault="00E25541" w:rsidP="00A339A6">
            <w:pPr>
              <w:jc w:val="center"/>
            </w:pPr>
            <w:r w:rsidRPr="00776841">
              <w:rPr>
                <w:noProof/>
                <w:lang w:eastAsia="en-US"/>
              </w:rPr>
              <w:drawing>
                <wp:inline distT="0" distB="0" distL="0" distR="0" wp14:anchorId="55B175DE" wp14:editId="68255EC7">
                  <wp:extent cx="488315" cy="425450"/>
                  <wp:effectExtent l="0" t="0" r="0" b="0"/>
                  <wp:docPr id="3" name="Picture 3" descr="Stichting O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rcRect l="3474" t="5470" r="76643" b="11868"/>
                          <a:stretch>
                            <a:fillRect/>
                          </a:stretch>
                        </pic:blipFill>
                        <pic:spPr>
                          <a:xfrm>
                            <a:off x="0" y="0"/>
                            <a:ext cx="488315" cy="425450"/>
                          </a:xfrm>
                          <a:prstGeom prst="rect">
                            <a:avLst/>
                          </a:prstGeom>
                        </pic:spPr>
                      </pic:pic>
                    </a:graphicData>
                  </a:graphic>
                </wp:inline>
              </w:drawing>
            </w:r>
          </w:p>
        </w:tc>
        <w:tc>
          <w:tcPr>
            <w:tcW w:w="3248" w:type="dxa"/>
            <w:noWrap/>
            <w:tcMar>
              <w:left w:w="0" w:type="dxa"/>
              <w:right w:w="0" w:type="dxa"/>
            </w:tcMar>
            <w:vAlign w:val="center"/>
          </w:tcPr>
          <w:p w14:paraId="170D1103" w14:textId="5E1BC8FA" w:rsidR="00E25541" w:rsidRPr="00776841" w:rsidRDefault="00E25541" w:rsidP="00A339A6">
            <w:pPr>
              <w:jc w:val="center"/>
              <w:rPr>
                <w:sz w:val="20"/>
                <w:szCs w:val="20"/>
              </w:rPr>
            </w:pPr>
          </w:p>
        </w:tc>
        <w:tc>
          <w:tcPr>
            <w:tcW w:w="3249" w:type="dxa"/>
          </w:tcPr>
          <w:p w14:paraId="3733BFCE" w14:textId="6AFA0FF6" w:rsidR="00E25541" w:rsidRPr="00776841" w:rsidRDefault="00E25541" w:rsidP="00A339A6">
            <w:pPr>
              <w:jc w:val="center"/>
              <w:rPr>
                <w:noProof/>
                <w:sz w:val="20"/>
                <w:szCs w:val="20"/>
              </w:rPr>
            </w:pPr>
          </w:p>
        </w:tc>
      </w:tr>
      <w:tr w:rsidR="00E25541" w:rsidRPr="00776841" w14:paraId="6B0688D9" w14:textId="57520352" w:rsidTr="00E25541">
        <w:trPr>
          <w:trHeight w:val="1337"/>
        </w:trPr>
        <w:tc>
          <w:tcPr>
            <w:tcW w:w="3248" w:type="dxa"/>
            <w:noWrap/>
            <w:tcMar>
              <w:left w:w="0" w:type="dxa"/>
              <w:right w:w="0" w:type="dxa"/>
            </w:tcMar>
            <w:vAlign w:val="center"/>
          </w:tcPr>
          <w:p w14:paraId="0A37501D" w14:textId="77777777" w:rsidR="00E25541" w:rsidRPr="00776841" w:rsidRDefault="00E25541" w:rsidP="00A339A6">
            <w:pPr>
              <w:jc w:val="center"/>
            </w:pPr>
            <w:r w:rsidRPr="00776841">
              <w:rPr>
                <w:noProof/>
                <w:lang w:eastAsia="en-US"/>
              </w:rPr>
              <w:drawing>
                <wp:inline distT="0" distB="0" distL="0" distR="0" wp14:anchorId="1FD61BFC" wp14:editId="4EAE9ED0">
                  <wp:extent cx="520700" cy="553085"/>
                  <wp:effectExtent l="0" t="0" r="0" b="0"/>
                  <wp:docPr id="2" name="Picture 2" descr="nvk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nvkf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700" cy="553085"/>
                          </a:xfrm>
                          <a:prstGeom prst="rect">
                            <a:avLst/>
                          </a:prstGeom>
                          <a:noFill/>
                          <a:ln>
                            <a:noFill/>
                          </a:ln>
                        </pic:spPr>
                      </pic:pic>
                    </a:graphicData>
                  </a:graphic>
                </wp:inline>
              </w:drawing>
            </w:r>
          </w:p>
        </w:tc>
        <w:tc>
          <w:tcPr>
            <w:tcW w:w="3248" w:type="dxa"/>
            <w:noWrap/>
            <w:tcMar>
              <w:left w:w="0" w:type="dxa"/>
              <w:right w:w="0" w:type="dxa"/>
            </w:tcMar>
            <w:vAlign w:val="center"/>
          </w:tcPr>
          <w:p w14:paraId="373F73CC" w14:textId="2B4F32A3" w:rsidR="00E25541" w:rsidRPr="00776841" w:rsidRDefault="00E25541" w:rsidP="00A339A6">
            <w:pPr>
              <w:jc w:val="center"/>
              <w:rPr>
                <w:sz w:val="20"/>
                <w:szCs w:val="20"/>
              </w:rPr>
            </w:pPr>
          </w:p>
        </w:tc>
        <w:tc>
          <w:tcPr>
            <w:tcW w:w="3249" w:type="dxa"/>
          </w:tcPr>
          <w:p w14:paraId="0056578E" w14:textId="164334D9" w:rsidR="00E25541" w:rsidRPr="00776841" w:rsidRDefault="00E25541" w:rsidP="00A339A6">
            <w:pPr>
              <w:jc w:val="center"/>
              <w:rPr>
                <w:sz w:val="20"/>
                <w:szCs w:val="20"/>
              </w:rPr>
            </w:pPr>
          </w:p>
        </w:tc>
      </w:tr>
    </w:tbl>
    <w:p w14:paraId="5DAB6C7B" w14:textId="77777777" w:rsidR="00244DEB" w:rsidRPr="00776841" w:rsidRDefault="00244DEB" w:rsidP="00C620DF"/>
    <w:p w14:paraId="7F96761C" w14:textId="140F1500" w:rsidR="00244DEB" w:rsidRPr="00776841" w:rsidRDefault="00703FE8" w:rsidP="00A339A6">
      <w:pPr>
        <w:jc w:val="center"/>
        <w:rPr>
          <w:b/>
          <w:bCs/>
          <w:sz w:val="28"/>
          <w:szCs w:val="28"/>
        </w:rPr>
      </w:pPr>
      <w:r w:rsidRPr="00776841">
        <w:rPr>
          <w:b/>
          <w:bCs/>
          <w:sz w:val="28"/>
          <w:szCs w:val="28"/>
        </w:rPr>
        <w:t>Opleidingsplan</w:t>
      </w:r>
      <w:r w:rsidR="00244DEB" w:rsidRPr="00776841">
        <w:rPr>
          <w:b/>
          <w:bCs/>
          <w:sz w:val="28"/>
          <w:szCs w:val="28"/>
        </w:rPr>
        <w:t xml:space="preserve"> </w:t>
      </w:r>
      <w:r w:rsidR="001D5F4C">
        <w:rPr>
          <w:b/>
          <w:bCs/>
          <w:sz w:val="28"/>
          <w:szCs w:val="28"/>
        </w:rPr>
        <w:t>[naam]</w:t>
      </w:r>
    </w:p>
    <w:p w14:paraId="1B81BC74" w14:textId="3B56DA0E" w:rsidR="00244DEB" w:rsidRPr="00776841" w:rsidRDefault="00244DEB" w:rsidP="00A339A6">
      <w:pPr>
        <w:jc w:val="center"/>
        <w:rPr>
          <w:b/>
          <w:bCs/>
          <w:sz w:val="28"/>
          <w:szCs w:val="28"/>
        </w:rPr>
      </w:pPr>
      <w:r w:rsidRPr="00776841">
        <w:rPr>
          <w:b/>
          <w:bCs/>
          <w:sz w:val="28"/>
          <w:szCs w:val="28"/>
        </w:rPr>
        <w:t>Klinisch Fysicus in opleiding RT</w:t>
      </w:r>
      <w:r w:rsidR="005C49FE" w:rsidRPr="00776841">
        <w:rPr>
          <w:b/>
          <w:bCs/>
          <w:sz w:val="28"/>
          <w:szCs w:val="28"/>
        </w:rPr>
        <w:t>H</w:t>
      </w:r>
    </w:p>
    <w:p w14:paraId="210A9D16" w14:textId="7BDAF105" w:rsidR="00244DEB" w:rsidRPr="00776841" w:rsidRDefault="001D5F4C" w:rsidP="00A339A6">
      <w:pPr>
        <w:jc w:val="center"/>
        <w:rPr>
          <w:b/>
          <w:bCs/>
          <w:sz w:val="28"/>
          <w:szCs w:val="28"/>
        </w:rPr>
      </w:pPr>
      <w:r>
        <w:rPr>
          <w:b/>
          <w:bCs/>
          <w:sz w:val="28"/>
          <w:szCs w:val="28"/>
        </w:rPr>
        <w:t>[Opleidingsziekenhuis]</w:t>
      </w:r>
    </w:p>
    <w:p w14:paraId="02EB378F" w14:textId="77777777" w:rsidR="00244DEB" w:rsidRPr="00776841" w:rsidRDefault="00244DEB" w:rsidP="005E46EF"/>
    <w:p w14:paraId="322F7E64" w14:textId="0DF33B65" w:rsidR="00703FE8" w:rsidRPr="00776841" w:rsidRDefault="0CD0407F" w:rsidP="0002160C">
      <w:pPr>
        <w:jc w:val="center"/>
        <w:rPr>
          <w:sz w:val="20"/>
          <w:szCs w:val="20"/>
        </w:rPr>
      </w:pPr>
      <w:r w:rsidRPr="00776841">
        <w:rPr>
          <w:sz w:val="20"/>
          <w:szCs w:val="20"/>
        </w:rPr>
        <w:t xml:space="preserve">Het opleidingstraject is gestart op </w:t>
      </w:r>
      <w:r w:rsidR="001D5F4C">
        <w:rPr>
          <w:sz w:val="20"/>
          <w:szCs w:val="20"/>
        </w:rPr>
        <w:t>XX-XX</w:t>
      </w:r>
      <w:r w:rsidR="007514AE" w:rsidRPr="00776841">
        <w:rPr>
          <w:sz w:val="20"/>
          <w:szCs w:val="20"/>
        </w:rPr>
        <w:t>-</w:t>
      </w:r>
      <w:r w:rsidR="001D5F4C">
        <w:rPr>
          <w:sz w:val="20"/>
          <w:szCs w:val="20"/>
        </w:rPr>
        <w:t>XXXX</w:t>
      </w:r>
      <w:r w:rsidRPr="00776841">
        <w:rPr>
          <w:sz w:val="20"/>
          <w:szCs w:val="20"/>
        </w:rPr>
        <w:t xml:space="preserve"> en zal eindigen op </w:t>
      </w:r>
      <w:r w:rsidR="001D5F4C">
        <w:rPr>
          <w:sz w:val="20"/>
          <w:szCs w:val="20"/>
        </w:rPr>
        <w:t>XX-XX-XXXX</w:t>
      </w:r>
    </w:p>
    <w:p w14:paraId="5C144019" w14:textId="6503CF2A" w:rsidR="0CD0407F" w:rsidRPr="00776841" w:rsidRDefault="0CD0407F" w:rsidP="0002160C">
      <w:pPr>
        <w:jc w:val="center"/>
        <w:rPr>
          <w:sz w:val="20"/>
          <w:szCs w:val="20"/>
        </w:rPr>
      </w:pPr>
      <w:r w:rsidRPr="00776841">
        <w:rPr>
          <w:sz w:val="20"/>
          <w:szCs w:val="20"/>
        </w:rPr>
        <w:t>Versie curriculum: Integral Curriculum Medical Physics Expert 01-01-</w:t>
      </w:r>
      <w:r w:rsidR="005C49FE" w:rsidRPr="00776841">
        <w:rPr>
          <w:sz w:val="20"/>
          <w:szCs w:val="20"/>
        </w:rPr>
        <w:t xml:space="preserve">2024 </w:t>
      </w:r>
      <w:r w:rsidRPr="00776841">
        <w:rPr>
          <w:sz w:val="20"/>
          <w:szCs w:val="20"/>
        </w:rPr>
        <w:t>version 1.</w:t>
      </w:r>
      <w:r w:rsidR="00967549">
        <w:rPr>
          <w:sz w:val="20"/>
          <w:szCs w:val="20"/>
        </w:rPr>
        <w:t>2</w:t>
      </w:r>
    </w:p>
    <w:p w14:paraId="6A05A809" w14:textId="77777777" w:rsidR="00703FE8" w:rsidRPr="00776841" w:rsidRDefault="00703FE8" w:rsidP="00493511">
      <w:pPr>
        <w:rPr>
          <w:sz w:val="20"/>
          <w:szCs w:val="20"/>
        </w:rPr>
      </w:pPr>
    </w:p>
    <w:p w14:paraId="2B68A7A8" w14:textId="1F62CC7B" w:rsidR="00244DEB" w:rsidRPr="00776841" w:rsidRDefault="00703FE8" w:rsidP="0002160C">
      <w:pPr>
        <w:jc w:val="center"/>
        <w:rPr>
          <w:sz w:val="20"/>
          <w:szCs w:val="20"/>
        </w:rPr>
      </w:pPr>
      <w:r w:rsidRPr="00776841">
        <w:rPr>
          <w:sz w:val="20"/>
          <w:szCs w:val="20"/>
        </w:rPr>
        <w:t>Versie</w:t>
      </w:r>
      <w:r w:rsidR="009F262A" w:rsidRPr="00776841">
        <w:rPr>
          <w:sz w:val="20"/>
          <w:szCs w:val="20"/>
        </w:rPr>
        <w:t xml:space="preserve"> opleidingsplan</w:t>
      </w:r>
      <w:r w:rsidR="00244DEB" w:rsidRPr="00776841">
        <w:rPr>
          <w:sz w:val="20"/>
          <w:szCs w:val="20"/>
        </w:rPr>
        <w:t xml:space="preserve">: </w:t>
      </w:r>
      <w:r w:rsidRPr="00776841">
        <w:rPr>
          <w:sz w:val="20"/>
          <w:szCs w:val="20"/>
        </w:rPr>
        <w:tab/>
      </w:r>
      <w:r w:rsidRPr="00776841">
        <w:rPr>
          <w:sz w:val="20"/>
          <w:szCs w:val="20"/>
        </w:rPr>
        <w:tab/>
      </w:r>
      <w:r w:rsidRPr="00776841">
        <w:rPr>
          <w:sz w:val="20"/>
          <w:szCs w:val="20"/>
        </w:rPr>
        <w:tab/>
        <w:t xml:space="preserve"> </w:t>
      </w:r>
      <w:r w:rsidR="007514AE" w:rsidRPr="00776841">
        <w:rPr>
          <w:sz w:val="20"/>
          <w:szCs w:val="20"/>
        </w:rPr>
        <w:t>1.</w:t>
      </w:r>
      <w:r w:rsidR="001D5F4C">
        <w:rPr>
          <w:sz w:val="20"/>
          <w:szCs w:val="20"/>
        </w:rPr>
        <w:t>X</w:t>
      </w:r>
    </w:p>
    <w:p w14:paraId="5A39BBE3" w14:textId="77777777" w:rsidR="00244DEB" w:rsidRPr="00776841" w:rsidRDefault="00244DEB" w:rsidP="00887D04">
      <w:pPr>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3965"/>
        <w:gridCol w:w="4105"/>
      </w:tblGrid>
      <w:tr w:rsidR="0071445C" w:rsidRPr="00776841" w14:paraId="230B075C" w14:textId="77777777" w:rsidTr="007940FC">
        <w:tc>
          <w:tcPr>
            <w:tcW w:w="1665" w:type="dxa"/>
          </w:tcPr>
          <w:p w14:paraId="7DC5EB3C" w14:textId="77777777" w:rsidR="0071445C" w:rsidRPr="00776841" w:rsidRDefault="0071445C" w:rsidP="0071445C">
            <w:pPr>
              <w:rPr>
                <w:sz w:val="20"/>
                <w:szCs w:val="20"/>
              </w:rPr>
            </w:pPr>
            <w:r w:rsidRPr="00776841">
              <w:rPr>
                <w:sz w:val="20"/>
                <w:szCs w:val="20"/>
              </w:rPr>
              <w:t>Opleider:</w:t>
            </w:r>
          </w:p>
        </w:tc>
        <w:tc>
          <w:tcPr>
            <w:tcW w:w="3965" w:type="dxa"/>
          </w:tcPr>
          <w:p w14:paraId="56C80CEC" w14:textId="2C4B4115" w:rsidR="0071445C" w:rsidRPr="00776841" w:rsidRDefault="0071445C" w:rsidP="007940FC">
            <w:pPr>
              <w:rPr>
                <w:sz w:val="20"/>
                <w:szCs w:val="20"/>
              </w:rPr>
            </w:pPr>
          </w:p>
        </w:tc>
        <w:tc>
          <w:tcPr>
            <w:tcW w:w="4105" w:type="dxa"/>
          </w:tcPr>
          <w:p w14:paraId="5B47A153" w14:textId="241DC1CE" w:rsidR="0071445C" w:rsidRPr="00776841" w:rsidRDefault="0071445C" w:rsidP="0071445C">
            <w:pPr>
              <w:pBdr>
                <w:bottom w:val="single" w:sz="12" w:space="1" w:color="auto"/>
              </w:pBdr>
              <w:rPr>
                <w:sz w:val="20"/>
                <w:szCs w:val="20"/>
              </w:rPr>
            </w:pPr>
            <w:r w:rsidRPr="00776841">
              <w:rPr>
                <w:sz w:val="20"/>
                <w:szCs w:val="20"/>
              </w:rPr>
              <w:t>Getekend voor akkoord:</w:t>
            </w:r>
          </w:p>
          <w:p w14:paraId="5A63A39F" w14:textId="77777777" w:rsidR="001F5973" w:rsidRPr="00776841" w:rsidRDefault="001F5973" w:rsidP="0071445C">
            <w:pPr>
              <w:pBdr>
                <w:bottom w:val="single" w:sz="12" w:space="1" w:color="auto"/>
              </w:pBdr>
              <w:rPr>
                <w:sz w:val="20"/>
                <w:szCs w:val="20"/>
              </w:rPr>
            </w:pPr>
          </w:p>
          <w:p w14:paraId="3345FE9F" w14:textId="5E0C9785" w:rsidR="0071445C" w:rsidRPr="00776841" w:rsidRDefault="0071445C" w:rsidP="0071445C">
            <w:pPr>
              <w:rPr>
                <w:sz w:val="20"/>
                <w:szCs w:val="20"/>
              </w:rPr>
            </w:pPr>
            <w:r w:rsidRPr="00776841">
              <w:rPr>
                <w:sz w:val="20"/>
                <w:szCs w:val="20"/>
              </w:rPr>
              <w:t>d.d.</w:t>
            </w:r>
            <w:r w:rsidR="00925D25">
              <w:rPr>
                <w:sz w:val="20"/>
                <w:szCs w:val="20"/>
              </w:rPr>
              <w:t xml:space="preserve"> </w:t>
            </w:r>
          </w:p>
        </w:tc>
      </w:tr>
      <w:tr w:rsidR="007940FC" w:rsidRPr="00776841" w14:paraId="16AF3EB9" w14:textId="77777777" w:rsidTr="007940FC">
        <w:tc>
          <w:tcPr>
            <w:tcW w:w="1665" w:type="dxa"/>
          </w:tcPr>
          <w:p w14:paraId="469441FD" w14:textId="07AE0C2F" w:rsidR="007940FC" w:rsidRPr="00776841" w:rsidRDefault="007940FC" w:rsidP="007940FC">
            <w:pPr>
              <w:rPr>
                <w:sz w:val="20"/>
                <w:szCs w:val="20"/>
              </w:rPr>
            </w:pPr>
            <w:r w:rsidRPr="00776841">
              <w:rPr>
                <w:sz w:val="20"/>
                <w:szCs w:val="20"/>
              </w:rPr>
              <w:t>Co-opleider:</w:t>
            </w:r>
          </w:p>
        </w:tc>
        <w:tc>
          <w:tcPr>
            <w:tcW w:w="3965" w:type="dxa"/>
          </w:tcPr>
          <w:p w14:paraId="6657AB00" w14:textId="24A0B250" w:rsidR="007940FC" w:rsidRPr="00776841" w:rsidRDefault="007940FC" w:rsidP="007940FC">
            <w:pPr>
              <w:rPr>
                <w:sz w:val="20"/>
                <w:szCs w:val="20"/>
              </w:rPr>
            </w:pPr>
          </w:p>
        </w:tc>
        <w:tc>
          <w:tcPr>
            <w:tcW w:w="4105" w:type="dxa"/>
          </w:tcPr>
          <w:p w14:paraId="63F1880B" w14:textId="511CCE50" w:rsidR="001F5973" w:rsidRDefault="007940FC" w:rsidP="007940FC">
            <w:pPr>
              <w:pBdr>
                <w:bottom w:val="single" w:sz="12" w:space="1" w:color="auto"/>
              </w:pBdr>
              <w:rPr>
                <w:sz w:val="20"/>
                <w:szCs w:val="20"/>
              </w:rPr>
            </w:pPr>
            <w:r w:rsidRPr="00776841">
              <w:rPr>
                <w:sz w:val="20"/>
                <w:szCs w:val="20"/>
              </w:rPr>
              <w:t>Getekend voor akkoord:</w:t>
            </w:r>
          </w:p>
          <w:p w14:paraId="30F00A42" w14:textId="7EB43F68" w:rsidR="007940FC" w:rsidRPr="00776841" w:rsidRDefault="00967549" w:rsidP="007940FC">
            <w:pPr>
              <w:pBdr>
                <w:bottom w:val="single" w:sz="12" w:space="1" w:color="auto"/>
              </w:pBdr>
              <w:rPr>
                <w:sz w:val="20"/>
                <w:szCs w:val="20"/>
              </w:rPr>
            </w:pPr>
            <w:r>
              <w:rPr>
                <w:rFonts w:ascii="Times New Roman" w:hAnsi="Times New Roman" w:cs="Times New Roman"/>
                <w:noProof/>
                <w:sz w:val="24"/>
                <w:szCs w:val="24"/>
              </w:rPr>
              <w:drawing>
                <wp:anchor distT="0" distB="0" distL="114300" distR="114300" simplePos="0" relativeHeight="251679744" behindDoc="1" locked="0" layoutInCell="1" allowOverlap="1" wp14:anchorId="78D25E7C" wp14:editId="5A323F4F">
                  <wp:simplePos x="0" y="0"/>
                  <wp:positionH relativeFrom="column">
                    <wp:posOffset>680085</wp:posOffset>
                  </wp:positionH>
                  <wp:positionV relativeFrom="paragraph">
                    <wp:posOffset>8317865</wp:posOffset>
                  </wp:positionV>
                  <wp:extent cx="1352550" cy="533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7696" behindDoc="1" locked="0" layoutInCell="1" allowOverlap="1" wp14:anchorId="21E7BA61" wp14:editId="0ABA595D">
                  <wp:simplePos x="0" y="0"/>
                  <wp:positionH relativeFrom="column">
                    <wp:posOffset>680085</wp:posOffset>
                  </wp:positionH>
                  <wp:positionV relativeFrom="paragraph">
                    <wp:posOffset>8317865</wp:posOffset>
                  </wp:positionV>
                  <wp:extent cx="1352550" cy="533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533400"/>
                          </a:xfrm>
                          <a:prstGeom prst="rect">
                            <a:avLst/>
                          </a:prstGeom>
                          <a:noFill/>
                        </pic:spPr>
                      </pic:pic>
                    </a:graphicData>
                  </a:graphic>
                  <wp14:sizeRelH relativeFrom="page">
                    <wp14:pctWidth>0</wp14:pctWidth>
                  </wp14:sizeRelH>
                  <wp14:sizeRelV relativeFrom="page">
                    <wp14:pctHeight>0</wp14:pctHeight>
                  </wp14:sizeRelV>
                </wp:anchor>
              </w:drawing>
            </w:r>
          </w:p>
          <w:p w14:paraId="68F4EA39" w14:textId="43E55C90" w:rsidR="007940FC" w:rsidRPr="00776841" w:rsidRDefault="007940FC" w:rsidP="007940FC">
            <w:pPr>
              <w:rPr>
                <w:sz w:val="20"/>
                <w:szCs w:val="20"/>
              </w:rPr>
            </w:pPr>
            <w:r w:rsidRPr="00776841">
              <w:rPr>
                <w:sz w:val="20"/>
                <w:szCs w:val="20"/>
              </w:rPr>
              <w:t>d.d.</w:t>
            </w:r>
            <w:r w:rsidR="00967549">
              <w:rPr>
                <w:sz w:val="20"/>
                <w:szCs w:val="20"/>
              </w:rPr>
              <w:t xml:space="preserve"> </w:t>
            </w:r>
          </w:p>
        </w:tc>
      </w:tr>
      <w:tr w:rsidR="007940FC" w:rsidRPr="00776841" w14:paraId="5F80AC35" w14:textId="77777777" w:rsidTr="001F5973">
        <w:trPr>
          <w:trHeight w:val="1227"/>
        </w:trPr>
        <w:tc>
          <w:tcPr>
            <w:tcW w:w="1665" w:type="dxa"/>
          </w:tcPr>
          <w:p w14:paraId="040A8536" w14:textId="0520A7B6" w:rsidR="007940FC" w:rsidRPr="00776841" w:rsidRDefault="007940FC" w:rsidP="007940FC">
            <w:pPr>
              <w:rPr>
                <w:sz w:val="20"/>
                <w:szCs w:val="20"/>
              </w:rPr>
            </w:pPr>
            <w:r w:rsidRPr="00776841">
              <w:rPr>
                <w:sz w:val="20"/>
                <w:szCs w:val="20"/>
              </w:rPr>
              <w:t>Co-opleider:</w:t>
            </w:r>
          </w:p>
        </w:tc>
        <w:tc>
          <w:tcPr>
            <w:tcW w:w="3965" w:type="dxa"/>
          </w:tcPr>
          <w:p w14:paraId="22A50B50" w14:textId="5923B046" w:rsidR="007940FC" w:rsidRPr="00776841" w:rsidRDefault="007940FC" w:rsidP="007940FC">
            <w:pPr>
              <w:rPr>
                <w:sz w:val="20"/>
                <w:szCs w:val="20"/>
              </w:rPr>
            </w:pPr>
          </w:p>
        </w:tc>
        <w:tc>
          <w:tcPr>
            <w:tcW w:w="4105" w:type="dxa"/>
          </w:tcPr>
          <w:p w14:paraId="24283A66" w14:textId="0F377654" w:rsidR="007940FC" w:rsidRPr="00776841" w:rsidRDefault="007940FC" w:rsidP="007940FC">
            <w:pPr>
              <w:pBdr>
                <w:bottom w:val="single" w:sz="12" w:space="1" w:color="auto"/>
              </w:pBdr>
              <w:rPr>
                <w:sz w:val="20"/>
                <w:szCs w:val="20"/>
              </w:rPr>
            </w:pPr>
            <w:r w:rsidRPr="00776841">
              <w:rPr>
                <w:sz w:val="20"/>
                <w:szCs w:val="20"/>
              </w:rPr>
              <w:t>Getekend voor akkoord:</w:t>
            </w:r>
          </w:p>
          <w:p w14:paraId="5A0BBAC1" w14:textId="77777777" w:rsidR="001F5973" w:rsidRPr="00776841" w:rsidRDefault="001F5973" w:rsidP="007940FC">
            <w:pPr>
              <w:pBdr>
                <w:bottom w:val="single" w:sz="12" w:space="1" w:color="auto"/>
              </w:pBdr>
              <w:rPr>
                <w:sz w:val="20"/>
                <w:szCs w:val="20"/>
              </w:rPr>
            </w:pPr>
          </w:p>
          <w:p w14:paraId="30AFB35C" w14:textId="492E45C5" w:rsidR="007940FC" w:rsidRPr="00776841" w:rsidRDefault="007940FC" w:rsidP="007940FC">
            <w:pPr>
              <w:pBdr>
                <w:bottom w:val="single" w:sz="12" w:space="1" w:color="auto"/>
              </w:pBdr>
              <w:rPr>
                <w:sz w:val="20"/>
                <w:szCs w:val="20"/>
              </w:rPr>
            </w:pPr>
            <w:r w:rsidRPr="00776841">
              <w:rPr>
                <w:sz w:val="20"/>
                <w:szCs w:val="20"/>
              </w:rPr>
              <w:t>d.d.</w:t>
            </w:r>
          </w:p>
        </w:tc>
      </w:tr>
      <w:tr w:rsidR="007940FC" w:rsidRPr="00776841" w14:paraId="2AC8CA35" w14:textId="77777777" w:rsidTr="007940FC">
        <w:tc>
          <w:tcPr>
            <w:tcW w:w="1665" w:type="dxa"/>
          </w:tcPr>
          <w:p w14:paraId="42051A83" w14:textId="36451028" w:rsidR="007940FC" w:rsidRPr="00776841" w:rsidRDefault="007940FC" w:rsidP="007940FC">
            <w:pPr>
              <w:rPr>
                <w:sz w:val="20"/>
                <w:szCs w:val="20"/>
              </w:rPr>
            </w:pPr>
            <w:r w:rsidRPr="00776841">
              <w:rPr>
                <w:sz w:val="20"/>
                <w:szCs w:val="20"/>
              </w:rPr>
              <w:t>Plv-opleider:</w:t>
            </w:r>
          </w:p>
        </w:tc>
        <w:tc>
          <w:tcPr>
            <w:tcW w:w="3965" w:type="dxa"/>
          </w:tcPr>
          <w:p w14:paraId="1BEC5CD6" w14:textId="7C586DA6" w:rsidR="007940FC" w:rsidRPr="007940FC" w:rsidRDefault="007940FC" w:rsidP="007940FC">
            <w:pPr>
              <w:rPr>
                <w:sz w:val="20"/>
                <w:szCs w:val="20"/>
              </w:rPr>
            </w:pPr>
          </w:p>
        </w:tc>
        <w:tc>
          <w:tcPr>
            <w:tcW w:w="4105" w:type="dxa"/>
          </w:tcPr>
          <w:p w14:paraId="3687A24C" w14:textId="5DC32D3C" w:rsidR="007940FC" w:rsidRPr="00776841" w:rsidRDefault="007940FC" w:rsidP="007940FC">
            <w:pPr>
              <w:pBdr>
                <w:bottom w:val="single" w:sz="12" w:space="1" w:color="auto"/>
              </w:pBdr>
              <w:rPr>
                <w:sz w:val="20"/>
                <w:szCs w:val="20"/>
              </w:rPr>
            </w:pPr>
            <w:r w:rsidRPr="00776841">
              <w:rPr>
                <w:sz w:val="20"/>
                <w:szCs w:val="20"/>
              </w:rPr>
              <w:t>Getekend voor akkoord:</w:t>
            </w:r>
          </w:p>
          <w:p w14:paraId="0C6A017F" w14:textId="6422750F" w:rsidR="007940FC" w:rsidRDefault="007940FC" w:rsidP="007940FC">
            <w:pPr>
              <w:pBdr>
                <w:bottom w:val="single" w:sz="12" w:space="1" w:color="auto"/>
              </w:pBdr>
              <w:rPr>
                <w:sz w:val="20"/>
                <w:szCs w:val="20"/>
              </w:rPr>
            </w:pPr>
          </w:p>
          <w:p w14:paraId="18F19D96" w14:textId="77777777" w:rsidR="00FB7DA5" w:rsidRPr="00776841" w:rsidRDefault="00FB7DA5" w:rsidP="007940FC">
            <w:pPr>
              <w:pBdr>
                <w:bottom w:val="single" w:sz="12" w:space="1" w:color="auto"/>
              </w:pBdr>
              <w:rPr>
                <w:sz w:val="20"/>
                <w:szCs w:val="20"/>
              </w:rPr>
            </w:pPr>
          </w:p>
          <w:p w14:paraId="58D6E27D" w14:textId="23AB43E5" w:rsidR="007940FC" w:rsidRPr="00776841" w:rsidRDefault="007940FC" w:rsidP="007940FC">
            <w:pPr>
              <w:rPr>
                <w:sz w:val="20"/>
                <w:szCs w:val="20"/>
              </w:rPr>
            </w:pPr>
            <w:r w:rsidRPr="00776841">
              <w:rPr>
                <w:sz w:val="20"/>
                <w:szCs w:val="20"/>
              </w:rPr>
              <w:t>d.d.</w:t>
            </w:r>
            <w:r w:rsidR="00FB7DA5">
              <w:rPr>
                <w:sz w:val="20"/>
                <w:szCs w:val="20"/>
              </w:rPr>
              <w:t xml:space="preserve"> </w:t>
            </w:r>
          </w:p>
        </w:tc>
      </w:tr>
    </w:tbl>
    <w:p w14:paraId="2180F011" w14:textId="25F21105" w:rsidR="00D444C8" w:rsidRPr="00776841" w:rsidRDefault="00D444C8" w:rsidP="0002160C">
      <w:pPr>
        <w:tabs>
          <w:tab w:val="left" w:pos="3150"/>
        </w:tabs>
        <w:rPr>
          <w:sz w:val="20"/>
          <w:szCs w:val="20"/>
        </w:rPr>
      </w:pPr>
    </w:p>
    <w:p w14:paraId="511FE00C" w14:textId="77777777" w:rsidR="00FD66DE" w:rsidRDefault="00244DEB" w:rsidP="00665C82">
      <w:pPr>
        <w:jc w:val="right"/>
        <w:rPr>
          <w:sz w:val="20"/>
          <w:szCs w:val="20"/>
        </w:rPr>
      </w:pPr>
      <w:r w:rsidRPr="00776841">
        <w:rPr>
          <w:sz w:val="20"/>
          <w:szCs w:val="20"/>
        </w:rPr>
        <w:tab/>
      </w:r>
      <w:r w:rsidRPr="00776841">
        <w:rPr>
          <w:sz w:val="20"/>
          <w:szCs w:val="20"/>
        </w:rPr>
        <w:tab/>
      </w:r>
      <w:r w:rsidRPr="00776841">
        <w:rPr>
          <w:sz w:val="20"/>
          <w:szCs w:val="20"/>
        </w:rPr>
        <w:tab/>
      </w:r>
      <w:r w:rsidRPr="00776841">
        <w:rPr>
          <w:sz w:val="20"/>
          <w:szCs w:val="20"/>
        </w:rPr>
        <w:tab/>
      </w:r>
      <w:r w:rsidRPr="00776841">
        <w:rPr>
          <w:sz w:val="20"/>
          <w:szCs w:val="20"/>
        </w:rPr>
        <w:tab/>
      </w:r>
      <w:r w:rsidRPr="00776841">
        <w:rPr>
          <w:sz w:val="20"/>
          <w:szCs w:val="20"/>
        </w:rPr>
        <w:tab/>
      </w:r>
      <w:r w:rsidRPr="00776841">
        <w:rPr>
          <w:sz w:val="20"/>
          <w:szCs w:val="20"/>
        </w:rPr>
        <w:tab/>
      </w:r>
      <w:r w:rsidRPr="00776841">
        <w:rPr>
          <w:sz w:val="20"/>
          <w:szCs w:val="20"/>
        </w:rPr>
        <w:tab/>
      </w:r>
    </w:p>
    <w:p w14:paraId="783AAFA2" w14:textId="77777777" w:rsidR="00FD66DE" w:rsidRDefault="00FD66DE" w:rsidP="00665C82">
      <w:pPr>
        <w:jc w:val="right"/>
        <w:rPr>
          <w:sz w:val="20"/>
          <w:szCs w:val="20"/>
        </w:rPr>
      </w:pPr>
    </w:p>
    <w:p w14:paraId="21EF6763" w14:textId="3609F985" w:rsidR="00244DEB" w:rsidRPr="00776841" w:rsidRDefault="001D5F4C" w:rsidP="00665C82">
      <w:pPr>
        <w:jc w:val="right"/>
        <w:rPr>
          <w:sz w:val="20"/>
          <w:szCs w:val="20"/>
        </w:rPr>
      </w:pPr>
      <w:r>
        <w:rPr>
          <w:sz w:val="20"/>
          <w:szCs w:val="20"/>
        </w:rPr>
        <w:t>[Naam]</w:t>
      </w:r>
    </w:p>
    <w:p w14:paraId="4D475E5E" w14:textId="22E6B269" w:rsidR="00244DEB" w:rsidRPr="00776841" w:rsidRDefault="001D5F4C" w:rsidP="00A339A6">
      <w:pPr>
        <w:jc w:val="right"/>
        <w:rPr>
          <w:sz w:val="20"/>
          <w:szCs w:val="20"/>
        </w:rPr>
      </w:pPr>
      <w:r>
        <w:rPr>
          <w:sz w:val="20"/>
          <w:szCs w:val="20"/>
        </w:rPr>
        <w:t>[Opleidingsziekenhuis]</w:t>
      </w:r>
    </w:p>
    <w:p w14:paraId="361894E8" w14:textId="706A14AE" w:rsidR="00244DEB" w:rsidRPr="00EE55F2" w:rsidRDefault="00A36288" w:rsidP="00A339A6">
      <w:pPr>
        <w:jc w:val="right"/>
        <w:rPr>
          <w:sz w:val="20"/>
          <w:szCs w:val="20"/>
        </w:rPr>
      </w:pPr>
      <w:r w:rsidRPr="00EE55F2">
        <w:rPr>
          <w:sz w:val="20"/>
          <w:szCs w:val="20"/>
        </w:rPr>
        <w:t>E</w:t>
      </w:r>
      <w:r w:rsidR="00244DEB" w:rsidRPr="00EE55F2">
        <w:rPr>
          <w:sz w:val="20"/>
          <w:szCs w:val="20"/>
        </w:rPr>
        <w:t xml:space="preserve">: </w:t>
      </w:r>
    </w:p>
    <w:p w14:paraId="243C85B9" w14:textId="3402F47C" w:rsidR="006B38AC" w:rsidRPr="00EE55F2" w:rsidRDefault="006B38AC" w:rsidP="00A339A6">
      <w:pPr>
        <w:jc w:val="right"/>
        <w:rPr>
          <w:sz w:val="20"/>
          <w:szCs w:val="20"/>
        </w:rPr>
      </w:pPr>
      <w:r w:rsidRPr="00EE55F2">
        <w:rPr>
          <w:sz w:val="20"/>
          <w:szCs w:val="20"/>
        </w:rPr>
        <w:t xml:space="preserve">T: </w:t>
      </w:r>
    </w:p>
    <w:p w14:paraId="2CA4F4F2" w14:textId="07571D12" w:rsidR="006B38AC" w:rsidRPr="00EE55F2" w:rsidRDefault="006B38AC" w:rsidP="00A339A6">
      <w:pPr>
        <w:jc w:val="right"/>
        <w:rPr>
          <w:sz w:val="20"/>
          <w:szCs w:val="20"/>
        </w:rPr>
      </w:pPr>
      <w:r w:rsidRPr="00EE55F2">
        <w:rPr>
          <w:sz w:val="20"/>
          <w:szCs w:val="20"/>
        </w:rPr>
        <w:t xml:space="preserve">M: </w:t>
      </w:r>
    </w:p>
    <w:p w14:paraId="0574B4EB" w14:textId="6F1629DA" w:rsidR="00244DEB" w:rsidRPr="00776841" w:rsidRDefault="00561F64" w:rsidP="00A339A6">
      <w:pPr>
        <w:jc w:val="right"/>
        <w:rPr>
          <w:sz w:val="20"/>
          <w:szCs w:val="20"/>
        </w:rPr>
      </w:pPr>
      <w:r w:rsidRPr="00776841">
        <w:rPr>
          <w:sz w:val="20"/>
          <w:szCs w:val="20"/>
        </w:rPr>
        <w:t>Handtekening</w:t>
      </w:r>
      <w:r w:rsidR="00244DEB" w:rsidRPr="00776841">
        <w:rPr>
          <w:sz w:val="20"/>
          <w:szCs w:val="20"/>
        </w:rPr>
        <w:t>:</w:t>
      </w:r>
    </w:p>
    <w:p w14:paraId="25415BED" w14:textId="7395DA5D" w:rsidR="00244DEB" w:rsidRPr="00776841" w:rsidRDefault="00967549" w:rsidP="005E46EF">
      <w:pPr>
        <w:rPr>
          <w:sz w:val="20"/>
          <w:szCs w:val="20"/>
        </w:rPr>
      </w:pPr>
      <w:r w:rsidRPr="00776841">
        <w:rPr>
          <w:noProof/>
          <w:sz w:val="20"/>
          <w:szCs w:val="20"/>
          <w:lang w:eastAsia="en-US"/>
        </w:rPr>
        <mc:AlternateContent>
          <mc:Choice Requires="wps">
            <w:drawing>
              <wp:anchor distT="0" distB="0" distL="114300" distR="114300" simplePos="0" relativeHeight="251658240" behindDoc="0" locked="0" layoutInCell="1" allowOverlap="1" wp14:anchorId="28738081" wp14:editId="21025AEC">
                <wp:simplePos x="0" y="0"/>
                <wp:positionH relativeFrom="margin">
                  <wp:posOffset>4166234</wp:posOffset>
                </wp:positionH>
                <wp:positionV relativeFrom="paragraph">
                  <wp:posOffset>6350</wp:posOffset>
                </wp:positionV>
                <wp:extent cx="1933575" cy="9810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981075"/>
                        </a:xfrm>
                        <a:prstGeom prst="rect">
                          <a:avLst/>
                        </a:prstGeom>
                        <a:solidFill>
                          <a:srgbClr val="FFFFFF"/>
                        </a:solidFill>
                        <a:ln w="9525">
                          <a:solidFill>
                            <a:srgbClr val="000000"/>
                          </a:solidFill>
                          <a:miter lim="800000"/>
                          <a:headEnd/>
                          <a:tailEnd/>
                        </a:ln>
                      </wps:spPr>
                      <wps:txbx>
                        <w:txbxContent>
                          <w:p w14:paraId="199807C4" w14:textId="507A0B0B" w:rsidR="00A6333A" w:rsidRPr="00450A39" w:rsidRDefault="00A6333A" w:rsidP="008C0A34">
                            <w:pPr>
                              <w:rPr>
                                <w:rFonts w:ascii="Aptos" w:hAnsi="Aptos"/>
                              </w:rPr>
                            </w:pPr>
                            <w:r w:rsidRPr="00450A39">
                              <w:rPr>
                                <w:rFonts w:ascii="Aptos" w:hAnsi="Aptos"/>
                              </w:rPr>
                              <w:t>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8081" id="Rectangle 4" o:spid="_x0000_s1026" style="position:absolute;left:0;text-align:left;margin-left:328.05pt;margin-top:.5pt;width:152.25pt;height:7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">
                <v:textbox>
                  <w:txbxContent>
                    <w:p w14:paraId="199807C4" w14:textId="507A0B0B" w:rsidR="00A6333A" w:rsidRPr="00450A39" w:rsidRDefault="00A6333A" w:rsidP="008C0A34">
                      <w:pPr>
                        <w:rPr>
                          <w:rFonts w:ascii="Aptos" w:hAnsi="Aptos"/>
                        </w:rPr>
                      </w:pPr>
                      <w:r w:rsidRPr="00450A39">
                        <w:rPr>
                          <w:rFonts w:ascii="Aptos" w:hAnsi="Aptos"/>
                        </w:rPr>
                        <w:t>d.d.</w:t>
                      </w:r>
                    </w:p>
                  </w:txbxContent>
                </v:textbox>
                <w10:wrap anchorx="margin"/>
              </v:rect>
            </w:pict>
          </mc:Fallback>
        </mc:AlternateContent>
      </w:r>
    </w:p>
    <w:p w14:paraId="661448AE" w14:textId="40616614" w:rsidR="00244DEB" w:rsidRPr="00776841" w:rsidRDefault="00244DEB" w:rsidP="008058CA">
      <w:pPr>
        <w:jc w:val="left"/>
      </w:pPr>
      <w:r w:rsidRPr="00776841">
        <w:rPr>
          <w:b/>
          <w:bCs/>
          <w:sz w:val="20"/>
          <w:szCs w:val="20"/>
        </w:rPr>
        <w:br w:type="page"/>
      </w:r>
      <w:r w:rsidRPr="00776841">
        <w:rPr>
          <w:b/>
          <w:bCs/>
          <w:sz w:val="24"/>
          <w:szCs w:val="24"/>
        </w:rPr>
        <w:lastRenderedPageBreak/>
        <w:t>Inhoudsopgave</w:t>
      </w:r>
    </w:p>
    <w:p w14:paraId="3AACBA72" w14:textId="15945059" w:rsidR="00BB4167" w:rsidRPr="000C6C33" w:rsidRDefault="00DA57D6">
      <w:pPr>
        <w:pStyle w:val="TOC1"/>
        <w:rPr>
          <w:rFonts w:eastAsiaTheme="minorEastAsia"/>
          <w:b w:val="0"/>
          <w:bCs w:val="0"/>
          <w:noProof/>
          <w:sz w:val="20"/>
          <w:szCs w:val="20"/>
        </w:rPr>
      </w:pPr>
      <w:r w:rsidRPr="000C6C33">
        <w:rPr>
          <w:sz w:val="20"/>
          <w:szCs w:val="20"/>
        </w:rPr>
        <w:fldChar w:fldCharType="begin"/>
      </w:r>
      <w:r w:rsidR="00244DEB" w:rsidRPr="000C6C33">
        <w:rPr>
          <w:sz w:val="20"/>
          <w:szCs w:val="20"/>
        </w:rPr>
        <w:instrText xml:space="preserve"> TOC \o "1-3" \h \z \u </w:instrText>
      </w:r>
      <w:r w:rsidRPr="000C6C33">
        <w:rPr>
          <w:sz w:val="20"/>
          <w:szCs w:val="20"/>
        </w:rPr>
        <w:fldChar w:fldCharType="separate"/>
      </w:r>
      <w:hyperlink w:anchor="_Toc151720776" w:history="1">
        <w:r w:rsidR="00BB4167" w:rsidRPr="000C6C33">
          <w:rPr>
            <w:rStyle w:val="Hyperlink"/>
            <w:noProof/>
            <w:sz w:val="20"/>
            <w:szCs w:val="20"/>
          </w:rPr>
          <w:t>1</w:t>
        </w:r>
        <w:r w:rsidR="00BB4167" w:rsidRPr="000C6C33">
          <w:rPr>
            <w:rFonts w:eastAsiaTheme="minorEastAsia"/>
            <w:b w:val="0"/>
            <w:bCs w:val="0"/>
            <w:noProof/>
            <w:sz w:val="20"/>
            <w:szCs w:val="20"/>
          </w:rPr>
          <w:tab/>
        </w:r>
        <w:r w:rsidR="00BB4167" w:rsidRPr="000C6C33">
          <w:rPr>
            <w:rStyle w:val="Hyperlink"/>
            <w:noProof/>
            <w:sz w:val="20"/>
            <w:szCs w:val="20"/>
          </w:rPr>
          <w:t>Inleiding</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_Toc151720776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3</w:t>
        </w:r>
        <w:r w:rsidR="00BB4167" w:rsidRPr="000C6C33">
          <w:rPr>
            <w:noProof/>
            <w:webHidden/>
            <w:sz w:val="20"/>
            <w:szCs w:val="20"/>
          </w:rPr>
          <w:fldChar w:fldCharType="end"/>
        </w:r>
      </w:hyperlink>
    </w:p>
    <w:p w14:paraId="0F797DA9" w14:textId="459D3AA1" w:rsidR="00BB4167" w:rsidRPr="000C6C33" w:rsidRDefault="00473722">
      <w:pPr>
        <w:pStyle w:val="TOC2"/>
        <w:rPr>
          <w:rFonts w:eastAsiaTheme="minorEastAsia"/>
          <w:noProof/>
          <w:sz w:val="20"/>
          <w:szCs w:val="20"/>
        </w:rPr>
      </w:pPr>
      <w:hyperlink w:anchor="_Toc151720777" w:history="1">
        <w:r w:rsidR="00BB4167" w:rsidRPr="000C6C33">
          <w:rPr>
            <w:rStyle w:val="Hyperlink"/>
            <w:noProof/>
            <w:sz w:val="20"/>
            <w:szCs w:val="20"/>
          </w:rPr>
          <w:t>1.1</w:t>
        </w:r>
        <w:r w:rsidR="00BB4167" w:rsidRPr="000C6C33">
          <w:rPr>
            <w:rFonts w:eastAsiaTheme="minorEastAsia"/>
            <w:noProof/>
            <w:sz w:val="20"/>
            <w:szCs w:val="20"/>
          </w:rPr>
          <w:tab/>
        </w:r>
        <w:r w:rsidR="00BB4167" w:rsidRPr="000C6C33">
          <w:rPr>
            <w:rStyle w:val="Hyperlink"/>
            <w:noProof/>
            <w:sz w:val="20"/>
            <w:szCs w:val="20"/>
          </w:rPr>
          <w:t>Vooropleiding en ervaring</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_Toc151720777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3</w:t>
        </w:r>
        <w:r w:rsidR="00BB4167" w:rsidRPr="000C6C33">
          <w:rPr>
            <w:noProof/>
            <w:webHidden/>
            <w:sz w:val="20"/>
            <w:szCs w:val="20"/>
          </w:rPr>
          <w:fldChar w:fldCharType="end"/>
        </w:r>
      </w:hyperlink>
    </w:p>
    <w:p w14:paraId="42D6727E" w14:textId="2404EFC2" w:rsidR="00BB4167" w:rsidRPr="000C6C33" w:rsidRDefault="00473722">
      <w:pPr>
        <w:pStyle w:val="TOC2"/>
        <w:rPr>
          <w:rFonts w:eastAsiaTheme="minorEastAsia"/>
          <w:noProof/>
          <w:sz w:val="20"/>
          <w:szCs w:val="20"/>
        </w:rPr>
      </w:pPr>
      <w:hyperlink w:anchor="_Toc151720778" w:history="1">
        <w:r w:rsidR="00BB4167" w:rsidRPr="000C6C33">
          <w:rPr>
            <w:rStyle w:val="Hyperlink"/>
            <w:noProof/>
            <w:sz w:val="20"/>
            <w:szCs w:val="20"/>
          </w:rPr>
          <w:t>1.2</w:t>
        </w:r>
        <w:r w:rsidR="00BB4167" w:rsidRPr="000C6C33">
          <w:rPr>
            <w:rFonts w:eastAsiaTheme="minorEastAsia"/>
            <w:noProof/>
            <w:sz w:val="20"/>
            <w:szCs w:val="20"/>
          </w:rPr>
          <w:tab/>
        </w:r>
        <w:r w:rsidR="00BB4167" w:rsidRPr="000C6C33">
          <w:rPr>
            <w:rStyle w:val="Hyperlink"/>
            <w:noProof/>
            <w:sz w:val="20"/>
            <w:szCs w:val="20"/>
          </w:rPr>
          <w:t>Opleidingsinstituut</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_Toc151720778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3</w:t>
        </w:r>
        <w:r w:rsidR="00BB4167" w:rsidRPr="000C6C33">
          <w:rPr>
            <w:noProof/>
            <w:webHidden/>
            <w:sz w:val="20"/>
            <w:szCs w:val="20"/>
          </w:rPr>
          <w:fldChar w:fldCharType="end"/>
        </w:r>
      </w:hyperlink>
    </w:p>
    <w:p w14:paraId="37F32B28" w14:textId="4032E1FE" w:rsidR="00BB4167" w:rsidRPr="000C6C33" w:rsidRDefault="00473722">
      <w:pPr>
        <w:pStyle w:val="TOC2"/>
        <w:rPr>
          <w:rFonts w:eastAsiaTheme="minorEastAsia"/>
          <w:noProof/>
          <w:sz w:val="20"/>
          <w:szCs w:val="20"/>
        </w:rPr>
      </w:pPr>
      <w:hyperlink w:anchor="_Toc151720779" w:history="1">
        <w:r w:rsidR="00BB4167" w:rsidRPr="000C6C33">
          <w:rPr>
            <w:rStyle w:val="Hyperlink"/>
            <w:noProof/>
            <w:sz w:val="20"/>
            <w:szCs w:val="20"/>
          </w:rPr>
          <w:t>1.3</w:t>
        </w:r>
        <w:r w:rsidR="00BB4167" w:rsidRPr="000C6C33">
          <w:rPr>
            <w:rFonts w:eastAsiaTheme="minorEastAsia"/>
            <w:noProof/>
            <w:sz w:val="20"/>
            <w:szCs w:val="20"/>
          </w:rPr>
          <w:tab/>
        </w:r>
        <w:r w:rsidR="00BB4167" w:rsidRPr="000C6C33">
          <w:rPr>
            <w:rStyle w:val="Hyperlink"/>
            <w:noProof/>
            <w:sz w:val="20"/>
            <w:szCs w:val="20"/>
          </w:rPr>
          <w:t>Kwaliteitsbewaking opleiding</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_Toc151720779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3</w:t>
        </w:r>
        <w:r w:rsidR="00BB4167" w:rsidRPr="000C6C33">
          <w:rPr>
            <w:noProof/>
            <w:webHidden/>
            <w:sz w:val="20"/>
            <w:szCs w:val="20"/>
          </w:rPr>
          <w:fldChar w:fldCharType="end"/>
        </w:r>
      </w:hyperlink>
    </w:p>
    <w:p w14:paraId="06CB8024" w14:textId="40DC684B" w:rsidR="00BB4167" w:rsidRPr="000C6C33" w:rsidRDefault="00473722">
      <w:pPr>
        <w:pStyle w:val="TOC2"/>
        <w:rPr>
          <w:rFonts w:eastAsiaTheme="minorEastAsia"/>
          <w:noProof/>
          <w:sz w:val="20"/>
          <w:szCs w:val="20"/>
        </w:rPr>
      </w:pPr>
      <w:hyperlink w:anchor="_Toc151720780" w:history="1">
        <w:r w:rsidR="00BB4167" w:rsidRPr="000C6C33">
          <w:rPr>
            <w:rStyle w:val="Hyperlink"/>
            <w:noProof/>
            <w:sz w:val="20"/>
            <w:szCs w:val="20"/>
          </w:rPr>
          <w:t>1.4</w:t>
        </w:r>
        <w:r w:rsidR="00BB4167" w:rsidRPr="000C6C33">
          <w:rPr>
            <w:rFonts w:eastAsiaTheme="minorEastAsia"/>
            <w:noProof/>
            <w:sz w:val="20"/>
            <w:szCs w:val="20"/>
          </w:rPr>
          <w:tab/>
        </w:r>
        <w:r w:rsidR="00BB4167" w:rsidRPr="000C6C33">
          <w:rPr>
            <w:rStyle w:val="Hyperlink"/>
            <w:noProof/>
            <w:sz w:val="20"/>
            <w:szCs w:val="20"/>
          </w:rPr>
          <w:t>Opleidingsduur</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_Toc151720780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3</w:t>
        </w:r>
        <w:r w:rsidR="00BB4167" w:rsidRPr="000C6C33">
          <w:rPr>
            <w:noProof/>
            <w:webHidden/>
            <w:sz w:val="20"/>
            <w:szCs w:val="20"/>
          </w:rPr>
          <w:fldChar w:fldCharType="end"/>
        </w:r>
      </w:hyperlink>
    </w:p>
    <w:p w14:paraId="47FF9A0D" w14:textId="004AF445" w:rsidR="00BB4167" w:rsidRPr="000C6C33" w:rsidRDefault="00473722">
      <w:pPr>
        <w:pStyle w:val="TOC1"/>
        <w:rPr>
          <w:rFonts w:eastAsiaTheme="minorEastAsia"/>
          <w:b w:val="0"/>
          <w:bCs w:val="0"/>
          <w:noProof/>
          <w:sz w:val="20"/>
          <w:szCs w:val="20"/>
        </w:rPr>
      </w:pPr>
      <w:hyperlink w:anchor="_Toc151720781" w:history="1">
        <w:r w:rsidR="00BB4167" w:rsidRPr="000C6C33">
          <w:rPr>
            <w:rStyle w:val="Hyperlink"/>
            <w:noProof/>
            <w:sz w:val="20"/>
            <w:szCs w:val="20"/>
          </w:rPr>
          <w:t>2</w:t>
        </w:r>
        <w:r w:rsidR="00BB4167" w:rsidRPr="000C6C33">
          <w:rPr>
            <w:rFonts w:eastAsiaTheme="minorEastAsia"/>
            <w:b w:val="0"/>
            <w:bCs w:val="0"/>
            <w:noProof/>
            <w:sz w:val="20"/>
            <w:szCs w:val="20"/>
          </w:rPr>
          <w:tab/>
        </w:r>
        <w:r w:rsidR="00BB4167" w:rsidRPr="000C6C33">
          <w:rPr>
            <w:rStyle w:val="Hyperlink"/>
            <w:noProof/>
            <w:sz w:val="20"/>
            <w:szCs w:val="20"/>
          </w:rPr>
          <w:t>Tijdsplanning</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_Toc151720781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4</w:t>
        </w:r>
        <w:r w:rsidR="00BB4167" w:rsidRPr="000C6C33">
          <w:rPr>
            <w:noProof/>
            <w:webHidden/>
            <w:sz w:val="20"/>
            <w:szCs w:val="20"/>
          </w:rPr>
          <w:fldChar w:fldCharType="end"/>
        </w:r>
      </w:hyperlink>
    </w:p>
    <w:p w14:paraId="33C5CEAC" w14:textId="60E39DE3" w:rsidR="00BB4167" w:rsidRPr="000C6C33" w:rsidRDefault="00473722">
      <w:pPr>
        <w:pStyle w:val="TOC1"/>
        <w:rPr>
          <w:rFonts w:eastAsiaTheme="minorEastAsia"/>
          <w:b w:val="0"/>
          <w:bCs w:val="0"/>
          <w:noProof/>
          <w:sz w:val="20"/>
          <w:szCs w:val="20"/>
        </w:rPr>
      </w:pPr>
      <w:hyperlink w:anchor="_Toc151720782" w:history="1">
        <w:r w:rsidR="00BB4167" w:rsidRPr="000C6C33">
          <w:rPr>
            <w:rStyle w:val="Hyperlink"/>
            <w:noProof/>
            <w:sz w:val="20"/>
            <w:szCs w:val="20"/>
          </w:rPr>
          <w:t>3</w:t>
        </w:r>
        <w:r w:rsidR="00BB4167" w:rsidRPr="000C6C33">
          <w:rPr>
            <w:rFonts w:eastAsiaTheme="minorEastAsia"/>
            <w:b w:val="0"/>
            <w:bCs w:val="0"/>
            <w:noProof/>
            <w:sz w:val="20"/>
            <w:szCs w:val="20"/>
          </w:rPr>
          <w:tab/>
        </w:r>
        <w:r w:rsidR="00BB4167" w:rsidRPr="000C6C33">
          <w:rPr>
            <w:rStyle w:val="Hyperlink"/>
            <w:noProof/>
            <w:sz w:val="20"/>
            <w:szCs w:val="20"/>
          </w:rPr>
          <w:t>Persoonlijk plan</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_Toc151720782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6</w:t>
        </w:r>
        <w:r w:rsidR="00BB4167" w:rsidRPr="000C6C33">
          <w:rPr>
            <w:noProof/>
            <w:webHidden/>
            <w:sz w:val="20"/>
            <w:szCs w:val="20"/>
          </w:rPr>
          <w:fldChar w:fldCharType="end"/>
        </w:r>
      </w:hyperlink>
    </w:p>
    <w:p w14:paraId="4696702E" w14:textId="1282A578" w:rsidR="00BB4167" w:rsidRPr="000C6C33" w:rsidRDefault="00473722">
      <w:pPr>
        <w:pStyle w:val="TOC2"/>
        <w:rPr>
          <w:rFonts w:eastAsiaTheme="minorEastAsia"/>
          <w:noProof/>
          <w:sz w:val="20"/>
          <w:szCs w:val="20"/>
        </w:rPr>
      </w:pPr>
      <w:hyperlink w:anchor="_Toc151720783" w:history="1">
        <w:r w:rsidR="00BB4167" w:rsidRPr="000C6C33">
          <w:rPr>
            <w:rStyle w:val="Hyperlink"/>
            <w:noProof/>
            <w:sz w:val="20"/>
            <w:szCs w:val="20"/>
          </w:rPr>
          <w:t>3.1</w:t>
        </w:r>
        <w:r w:rsidR="00BB4167" w:rsidRPr="000C6C33">
          <w:rPr>
            <w:rFonts w:eastAsiaTheme="minorEastAsia"/>
            <w:noProof/>
            <w:sz w:val="20"/>
            <w:szCs w:val="20"/>
          </w:rPr>
          <w:tab/>
        </w:r>
        <w:r w:rsidR="00BB4167" w:rsidRPr="000C6C33">
          <w:rPr>
            <w:rStyle w:val="Hyperlink"/>
            <w:noProof/>
            <w:sz w:val="20"/>
            <w:szCs w:val="20"/>
          </w:rPr>
          <w:t>Algemene activiteiten</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_Toc151720783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6</w:t>
        </w:r>
        <w:r w:rsidR="00BB4167" w:rsidRPr="000C6C33">
          <w:rPr>
            <w:noProof/>
            <w:webHidden/>
            <w:sz w:val="20"/>
            <w:szCs w:val="20"/>
          </w:rPr>
          <w:fldChar w:fldCharType="end"/>
        </w:r>
      </w:hyperlink>
    </w:p>
    <w:p w14:paraId="145A6A6F" w14:textId="4FE71FB1" w:rsidR="00BB4167" w:rsidRPr="000C6C33" w:rsidRDefault="00473722">
      <w:pPr>
        <w:pStyle w:val="TOC2"/>
        <w:rPr>
          <w:rFonts w:eastAsiaTheme="minorEastAsia"/>
          <w:noProof/>
          <w:sz w:val="20"/>
          <w:szCs w:val="20"/>
        </w:rPr>
      </w:pPr>
      <w:hyperlink w:anchor="_Toc151720784" w:history="1">
        <w:r w:rsidR="00BB4167" w:rsidRPr="000C6C33">
          <w:rPr>
            <w:rStyle w:val="Hyperlink"/>
            <w:noProof/>
            <w:sz w:val="20"/>
            <w:szCs w:val="20"/>
          </w:rPr>
          <w:t>3.2</w:t>
        </w:r>
        <w:r w:rsidR="00BB4167" w:rsidRPr="000C6C33">
          <w:rPr>
            <w:rFonts w:eastAsiaTheme="minorEastAsia"/>
            <w:noProof/>
            <w:sz w:val="20"/>
            <w:szCs w:val="20"/>
          </w:rPr>
          <w:tab/>
        </w:r>
        <w:r w:rsidR="00BB4167" w:rsidRPr="000C6C33">
          <w:rPr>
            <w:rStyle w:val="Hyperlink"/>
            <w:noProof/>
            <w:sz w:val="20"/>
            <w:szCs w:val="20"/>
          </w:rPr>
          <w:t>Cursussen</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_Toc151720784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6</w:t>
        </w:r>
        <w:r w:rsidR="00BB4167" w:rsidRPr="000C6C33">
          <w:rPr>
            <w:noProof/>
            <w:webHidden/>
            <w:sz w:val="20"/>
            <w:szCs w:val="20"/>
          </w:rPr>
          <w:fldChar w:fldCharType="end"/>
        </w:r>
      </w:hyperlink>
    </w:p>
    <w:p w14:paraId="1F85B299" w14:textId="1869C89A" w:rsidR="00BB4167" w:rsidRPr="000C6C33" w:rsidRDefault="00473722">
      <w:pPr>
        <w:pStyle w:val="TOC2"/>
        <w:rPr>
          <w:rFonts w:eastAsiaTheme="minorEastAsia"/>
          <w:noProof/>
          <w:sz w:val="20"/>
          <w:szCs w:val="20"/>
        </w:rPr>
      </w:pPr>
      <w:hyperlink w:anchor="_Toc151720786" w:history="1">
        <w:r w:rsidR="00BB4167" w:rsidRPr="000C6C33">
          <w:rPr>
            <w:rStyle w:val="Hyperlink"/>
            <w:noProof/>
            <w:sz w:val="20"/>
            <w:szCs w:val="20"/>
          </w:rPr>
          <w:t>3.</w:t>
        </w:r>
        <w:r w:rsidR="001F452A" w:rsidRPr="000C6C33">
          <w:rPr>
            <w:rStyle w:val="Hyperlink"/>
            <w:noProof/>
            <w:sz w:val="20"/>
            <w:szCs w:val="20"/>
          </w:rPr>
          <w:t>3</w:t>
        </w:r>
        <w:r w:rsidR="00BB4167" w:rsidRPr="000C6C33">
          <w:rPr>
            <w:rFonts w:eastAsiaTheme="minorEastAsia"/>
            <w:noProof/>
            <w:sz w:val="20"/>
            <w:szCs w:val="20"/>
          </w:rPr>
          <w:tab/>
        </w:r>
        <w:r w:rsidR="00BB4167" w:rsidRPr="000C6C33">
          <w:rPr>
            <w:rStyle w:val="Hyperlink"/>
            <w:noProof/>
            <w:sz w:val="20"/>
            <w:szCs w:val="20"/>
          </w:rPr>
          <w:t>Projecten</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_Toc151720786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8</w:t>
        </w:r>
        <w:r w:rsidR="00BB4167" w:rsidRPr="000C6C33">
          <w:rPr>
            <w:noProof/>
            <w:webHidden/>
            <w:sz w:val="20"/>
            <w:szCs w:val="20"/>
          </w:rPr>
          <w:fldChar w:fldCharType="end"/>
        </w:r>
      </w:hyperlink>
    </w:p>
    <w:p w14:paraId="6721515A" w14:textId="21E130DA" w:rsidR="00BB4167" w:rsidRPr="000C6C33" w:rsidRDefault="00473722">
      <w:pPr>
        <w:pStyle w:val="TOC2"/>
        <w:rPr>
          <w:rFonts w:eastAsiaTheme="minorEastAsia"/>
          <w:noProof/>
          <w:sz w:val="20"/>
          <w:szCs w:val="20"/>
        </w:rPr>
      </w:pPr>
      <w:hyperlink w:anchor="_Toc151720787" w:history="1">
        <w:r w:rsidR="00BB4167" w:rsidRPr="000C6C33">
          <w:rPr>
            <w:rStyle w:val="Hyperlink"/>
            <w:noProof/>
            <w:sz w:val="20"/>
            <w:szCs w:val="20"/>
          </w:rPr>
          <w:t>3.</w:t>
        </w:r>
        <w:r w:rsidR="001F452A" w:rsidRPr="000C6C33">
          <w:rPr>
            <w:rStyle w:val="Hyperlink"/>
            <w:noProof/>
            <w:sz w:val="20"/>
            <w:szCs w:val="20"/>
          </w:rPr>
          <w:t>4</w:t>
        </w:r>
        <w:r w:rsidR="00BB4167" w:rsidRPr="000C6C33">
          <w:rPr>
            <w:rFonts w:eastAsiaTheme="minorEastAsia"/>
            <w:noProof/>
            <w:sz w:val="20"/>
            <w:szCs w:val="20"/>
          </w:rPr>
          <w:tab/>
        </w:r>
        <w:r w:rsidR="00BB4167" w:rsidRPr="000C6C33">
          <w:rPr>
            <w:rStyle w:val="Hyperlink"/>
            <w:noProof/>
            <w:sz w:val="20"/>
            <w:szCs w:val="20"/>
          </w:rPr>
          <w:t>Stages</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_Toc151720787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11</w:t>
        </w:r>
        <w:r w:rsidR="00BB4167" w:rsidRPr="000C6C33">
          <w:rPr>
            <w:noProof/>
            <w:webHidden/>
            <w:sz w:val="20"/>
            <w:szCs w:val="20"/>
          </w:rPr>
          <w:fldChar w:fldCharType="end"/>
        </w:r>
      </w:hyperlink>
    </w:p>
    <w:p w14:paraId="043AC543" w14:textId="114805BE" w:rsidR="00BB4167" w:rsidRPr="000C6C33" w:rsidRDefault="00473722">
      <w:pPr>
        <w:pStyle w:val="TOC2"/>
        <w:rPr>
          <w:rFonts w:eastAsiaTheme="minorEastAsia"/>
          <w:noProof/>
          <w:sz w:val="20"/>
          <w:szCs w:val="20"/>
        </w:rPr>
      </w:pPr>
      <w:hyperlink w:anchor="_Toc151720788" w:history="1">
        <w:r w:rsidR="00BB4167" w:rsidRPr="000C6C33">
          <w:rPr>
            <w:rStyle w:val="Hyperlink"/>
            <w:noProof/>
            <w:sz w:val="20"/>
            <w:szCs w:val="20"/>
          </w:rPr>
          <w:t>3.</w:t>
        </w:r>
        <w:r w:rsidR="001F452A" w:rsidRPr="000C6C33">
          <w:rPr>
            <w:rStyle w:val="Hyperlink"/>
            <w:noProof/>
            <w:sz w:val="20"/>
            <w:szCs w:val="20"/>
          </w:rPr>
          <w:t>5</w:t>
        </w:r>
        <w:r w:rsidR="00BB4167" w:rsidRPr="000C6C33">
          <w:rPr>
            <w:rFonts w:eastAsiaTheme="minorEastAsia"/>
            <w:noProof/>
            <w:sz w:val="20"/>
            <w:szCs w:val="20"/>
          </w:rPr>
          <w:tab/>
        </w:r>
        <w:r w:rsidR="00BB4167" w:rsidRPr="000C6C33">
          <w:rPr>
            <w:rStyle w:val="Hyperlink"/>
            <w:noProof/>
            <w:sz w:val="20"/>
            <w:szCs w:val="20"/>
          </w:rPr>
          <w:t>Wetenschap</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_Toc151720788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12</w:t>
        </w:r>
        <w:r w:rsidR="00BB4167" w:rsidRPr="000C6C33">
          <w:rPr>
            <w:noProof/>
            <w:webHidden/>
            <w:sz w:val="20"/>
            <w:szCs w:val="20"/>
          </w:rPr>
          <w:fldChar w:fldCharType="end"/>
        </w:r>
      </w:hyperlink>
    </w:p>
    <w:p w14:paraId="5DAE4D77" w14:textId="6DE74864" w:rsidR="00BB4167" w:rsidRPr="000C6C33" w:rsidRDefault="00473722">
      <w:pPr>
        <w:pStyle w:val="TOC2"/>
        <w:rPr>
          <w:rFonts w:eastAsiaTheme="minorEastAsia"/>
          <w:noProof/>
          <w:sz w:val="20"/>
          <w:szCs w:val="20"/>
        </w:rPr>
      </w:pPr>
      <w:hyperlink w:anchor="_Toc151720789" w:history="1">
        <w:r w:rsidR="00BB4167" w:rsidRPr="000C6C33">
          <w:rPr>
            <w:rStyle w:val="Hyperlink"/>
            <w:noProof/>
            <w:sz w:val="20"/>
            <w:szCs w:val="20"/>
          </w:rPr>
          <w:t>3.</w:t>
        </w:r>
        <w:r w:rsidR="001F452A" w:rsidRPr="000C6C33">
          <w:rPr>
            <w:rStyle w:val="Hyperlink"/>
            <w:noProof/>
            <w:sz w:val="20"/>
            <w:szCs w:val="20"/>
          </w:rPr>
          <w:t>6</w:t>
        </w:r>
        <w:r w:rsidR="00BB4167" w:rsidRPr="000C6C33">
          <w:rPr>
            <w:rFonts w:eastAsiaTheme="minorEastAsia"/>
            <w:noProof/>
            <w:sz w:val="20"/>
            <w:szCs w:val="20"/>
          </w:rPr>
          <w:tab/>
        </w:r>
        <w:r w:rsidR="00BB4167" w:rsidRPr="000C6C33">
          <w:rPr>
            <w:rStyle w:val="Hyperlink"/>
            <w:noProof/>
            <w:sz w:val="20"/>
            <w:szCs w:val="20"/>
          </w:rPr>
          <w:t>Deliverables</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_Toc151720789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13</w:t>
        </w:r>
        <w:r w:rsidR="00BB4167" w:rsidRPr="000C6C33">
          <w:rPr>
            <w:noProof/>
            <w:webHidden/>
            <w:sz w:val="20"/>
            <w:szCs w:val="20"/>
          </w:rPr>
          <w:fldChar w:fldCharType="end"/>
        </w:r>
      </w:hyperlink>
    </w:p>
    <w:p w14:paraId="02DEBBEE" w14:textId="706C988B" w:rsidR="00BB4167" w:rsidRPr="000C6C33" w:rsidRDefault="00473722">
      <w:pPr>
        <w:pStyle w:val="TOC1"/>
        <w:rPr>
          <w:rFonts w:eastAsiaTheme="minorEastAsia"/>
          <w:b w:val="0"/>
          <w:bCs w:val="0"/>
          <w:noProof/>
          <w:sz w:val="20"/>
          <w:szCs w:val="20"/>
        </w:rPr>
      </w:pPr>
      <w:hyperlink w:anchor="_Toc151720790" w:history="1">
        <w:r w:rsidR="00BB4167" w:rsidRPr="000C6C33">
          <w:rPr>
            <w:rStyle w:val="Hyperlink"/>
            <w:noProof/>
            <w:sz w:val="20"/>
            <w:szCs w:val="20"/>
          </w:rPr>
          <w:t>4</w:t>
        </w:r>
        <w:r w:rsidR="00BB4167" w:rsidRPr="000C6C33">
          <w:rPr>
            <w:rFonts w:eastAsiaTheme="minorEastAsia"/>
            <w:b w:val="0"/>
            <w:bCs w:val="0"/>
            <w:noProof/>
            <w:sz w:val="20"/>
            <w:szCs w:val="20"/>
          </w:rPr>
          <w:tab/>
        </w:r>
        <w:r w:rsidR="00BB4167" w:rsidRPr="000C6C33">
          <w:rPr>
            <w:rStyle w:val="Hyperlink"/>
            <w:noProof/>
            <w:sz w:val="20"/>
            <w:szCs w:val="20"/>
          </w:rPr>
          <w:t>Attitudevorming</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_Toc151720790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16</w:t>
        </w:r>
        <w:r w:rsidR="00BB4167" w:rsidRPr="000C6C33">
          <w:rPr>
            <w:noProof/>
            <w:webHidden/>
            <w:sz w:val="20"/>
            <w:szCs w:val="20"/>
          </w:rPr>
          <w:fldChar w:fldCharType="end"/>
        </w:r>
      </w:hyperlink>
    </w:p>
    <w:p w14:paraId="35DC49F1" w14:textId="5C3F7067" w:rsidR="00BB4167" w:rsidRPr="000C6C33" w:rsidRDefault="00473722">
      <w:pPr>
        <w:pStyle w:val="TOC1"/>
        <w:rPr>
          <w:rFonts w:eastAsiaTheme="minorEastAsia"/>
          <w:b w:val="0"/>
          <w:bCs w:val="0"/>
          <w:noProof/>
          <w:sz w:val="20"/>
          <w:szCs w:val="20"/>
        </w:rPr>
      </w:pPr>
      <w:hyperlink w:anchor="_Toc151720791" w:history="1">
        <w:r w:rsidR="00BB4167" w:rsidRPr="000C6C33">
          <w:rPr>
            <w:rStyle w:val="Hyperlink"/>
            <w:noProof/>
            <w:sz w:val="20"/>
            <w:szCs w:val="20"/>
          </w:rPr>
          <w:t>5</w:t>
        </w:r>
        <w:r w:rsidR="00BB4167" w:rsidRPr="000C6C33">
          <w:rPr>
            <w:rFonts w:eastAsiaTheme="minorEastAsia"/>
            <w:b w:val="0"/>
            <w:bCs w:val="0"/>
            <w:noProof/>
            <w:sz w:val="20"/>
            <w:szCs w:val="20"/>
          </w:rPr>
          <w:tab/>
        </w:r>
        <w:r w:rsidR="00BB4167" w:rsidRPr="000C6C33">
          <w:rPr>
            <w:rStyle w:val="Hyperlink"/>
            <w:noProof/>
            <w:sz w:val="20"/>
            <w:szCs w:val="20"/>
          </w:rPr>
          <w:t>Bijlagen</w:t>
        </w:r>
        <w:r w:rsidR="00BB4167" w:rsidRPr="000C6C33">
          <w:rPr>
            <w:noProof/>
            <w:webHidden/>
            <w:sz w:val="20"/>
            <w:szCs w:val="20"/>
          </w:rPr>
          <w:tab/>
        </w:r>
        <w:r w:rsidR="00BB4167" w:rsidRPr="000C6C33">
          <w:rPr>
            <w:noProof/>
            <w:webHidden/>
            <w:sz w:val="20"/>
            <w:szCs w:val="20"/>
          </w:rPr>
          <w:fldChar w:fldCharType="begin"/>
        </w:r>
        <w:r w:rsidR="00BB4167" w:rsidRPr="000C6C33">
          <w:rPr>
            <w:noProof/>
            <w:webHidden/>
            <w:sz w:val="20"/>
            <w:szCs w:val="20"/>
          </w:rPr>
          <w:instrText xml:space="preserve"> PAGEREF _Toc151720791 \h </w:instrText>
        </w:r>
        <w:r w:rsidR="00BB4167" w:rsidRPr="000C6C33">
          <w:rPr>
            <w:noProof/>
            <w:webHidden/>
            <w:sz w:val="20"/>
            <w:szCs w:val="20"/>
          </w:rPr>
        </w:r>
        <w:r w:rsidR="00BB4167" w:rsidRPr="000C6C33">
          <w:rPr>
            <w:noProof/>
            <w:webHidden/>
            <w:sz w:val="20"/>
            <w:szCs w:val="20"/>
          </w:rPr>
          <w:fldChar w:fldCharType="separate"/>
        </w:r>
        <w:r w:rsidR="0050086F">
          <w:rPr>
            <w:noProof/>
            <w:webHidden/>
            <w:sz w:val="20"/>
            <w:szCs w:val="20"/>
          </w:rPr>
          <w:t>19</w:t>
        </w:r>
        <w:r w:rsidR="00BB4167" w:rsidRPr="000C6C33">
          <w:rPr>
            <w:noProof/>
            <w:webHidden/>
            <w:sz w:val="20"/>
            <w:szCs w:val="20"/>
          </w:rPr>
          <w:fldChar w:fldCharType="end"/>
        </w:r>
      </w:hyperlink>
    </w:p>
    <w:p w14:paraId="44EAFD9C" w14:textId="77777777" w:rsidR="00244DEB" w:rsidRPr="00776841" w:rsidRDefault="00DA57D6">
      <w:pPr>
        <w:rPr>
          <w:sz w:val="20"/>
          <w:szCs w:val="20"/>
        </w:rPr>
      </w:pPr>
      <w:r w:rsidRPr="000C6C33">
        <w:rPr>
          <w:sz w:val="20"/>
          <w:szCs w:val="20"/>
        </w:rPr>
        <w:fldChar w:fldCharType="end"/>
      </w:r>
    </w:p>
    <w:p w14:paraId="4B94D5A5" w14:textId="77777777" w:rsidR="00244DEB" w:rsidRPr="00776841" w:rsidRDefault="00244DEB" w:rsidP="004E4595"/>
    <w:p w14:paraId="460CD052" w14:textId="77777777" w:rsidR="00A6333A" w:rsidRPr="00776841" w:rsidRDefault="00244DEB" w:rsidP="00D81FAA">
      <w:pPr>
        <w:pStyle w:val="Default"/>
        <w:jc w:val="both"/>
        <w:rPr>
          <w:u w:val="single"/>
        </w:rPr>
      </w:pPr>
      <w:r w:rsidRPr="00776841">
        <w:rPr>
          <w:u w:val="single"/>
        </w:rPr>
        <w:br w:type="page"/>
      </w:r>
    </w:p>
    <w:p w14:paraId="5099004A" w14:textId="77777777" w:rsidR="00244DEB" w:rsidRPr="00776841" w:rsidRDefault="6876888B" w:rsidP="008A031F">
      <w:pPr>
        <w:pStyle w:val="Heading1"/>
      </w:pPr>
      <w:bookmarkStart w:id="0" w:name="_Toc151720776"/>
      <w:r w:rsidRPr="00776841">
        <w:lastRenderedPageBreak/>
        <w:t>Inleiding</w:t>
      </w:r>
      <w:bookmarkEnd w:id="0"/>
    </w:p>
    <w:p w14:paraId="0E0A4F19" w14:textId="77777777" w:rsidR="00244DEB" w:rsidRPr="00776841" w:rsidRDefault="00473722" w:rsidP="008A031F">
      <w:pPr>
        <w:pStyle w:val="Heading2"/>
      </w:pPr>
      <w:hyperlink w:anchor="_Toc305663000" w:history="1">
        <w:bookmarkStart w:id="1" w:name="_Toc151720777"/>
        <w:r w:rsidR="00244DEB" w:rsidRPr="00776841">
          <w:rPr>
            <w:rStyle w:val="Hyperlink"/>
            <w:color w:val="auto"/>
            <w:u w:val="none"/>
          </w:rPr>
          <w:t>Vooropleiding en ervaring</w:t>
        </w:r>
        <w:bookmarkEnd w:id="1"/>
      </w:hyperlink>
    </w:p>
    <w:p w14:paraId="638EE522" w14:textId="29C35732" w:rsidR="00B85895" w:rsidRPr="00776841" w:rsidRDefault="00B12AD4" w:rsidP="00017178">
      <w:pPr>
        <w:rPr>
          <w:sz w:val="20"/>
          <w:szCs w:val="20"/>
        </w:rPr>
      </w:pPr>
      <w:r w:rsidRPr="00776841">
        <w:rPr>
          <w:sz w:val="20"/>
          <w:szCs w:val="20"/>
        </w:rPr>
        <w:t>In 20</w:t>
      </w:r>
      <w:r w:rsidR="0050086F">
        <w:rPr>
          <w:sz w:val="20"/>
          <w:szCs w:val="20"/>
        </w:rPr>
        <w:t>XX</w:t>
      </w:r>
      <w:r w:rsidRPr="00776841">
        <w:rPr>
          <w:sz w:val="20"/>
          <w:szCs w:val="20"/>
        </w:rPr>
        <w:t xml:space="preserve"> heb ik de Master </w:t>
      </w:r>
      <w:r w:rsidR="002E6E90" w:rsidRPr="00105D10">
        <w:rPr>
          <w:sz w:val="20"/>
          <w:szCs w:val="20"/>
        </w:rPr>
        <w:t>XXX</w:t>
      </w:r>
      <w:r w:rsidRPr="00776841">
        <w:rPr>
          <w:sz w:val="20"/>
          <w:szCs w:val="20"/>
        </w:rPr>
        <w:t xml:space="preserve"> afgerond aan de </w:t>
      </w:r>
      <w:r w:rsidR="002E6E90">
        <w:rPr>
          <w:sz w:val="20"/>
          <w:szCs w:val="20"/>
        </w:rPr>
        <w:t>XXX</w:t>
      </w:r>
      <w:r w:rsidRPr="00776841">
        <w:rPr>
          <w:sz w:val="20"/>
          <w:szCs w:val="20"/>
        </w:rPr>
        <w:t xml:space="preserve">. Tijdens deze Master heb ik het certificaat </w:t>
      </w:r>
      <w:r w:rsidRPr="00776841">
        <w:rPr>
          <w:i/>
          <w:iCs/>
          <w:sz w:val="20"/>
          <w:szCs w:val="20"/>
        </w:rPr>
        <w:t>Fysica in de kliniek</w:t>
      </w:r>
      <w:r w:rsidRPr="00776841">
        <w:rPr>
          <w:sz w:val="20"/>
          <w:szCs w:val="20"/>
        </w:rPr>
        <w:t xml:space="preserve"> behaald. In het eerste jaar van deze master heb ik een stage van drie maanden gedaan in het </w:t>
      </w:r>
      <w:r w:rsidR="002E6E90">
        <w:rPr>
          <w:sz w:val="20"/>
          <w:szCs w:val="20"/>
        </w:rPr>
        <w:t>XXX</w:t>
      </w:r>
      <w:r w:rsidRPr="00776841">
        <w:rPr>
          <w:sz w:val="20"/>
          <w:szCs w:val="20"/>
        </w:rPr>
        <w:t xml:space="preserve">. Deze stage omvatte een onderzoeksproject </w:t>
      </w:r>
      <w:r w:rsidR="00B85895" w:rsidRPr="00776841">
        <w:rPr>
          <w:sz w:val="20"/>
          <w:szCs w:val="20"/>
        </w:rPr>
        <w:t xml:space="preserve">over </w:t>
      </w:r>
      <w:r w:rsidR="00850283">
        <w:rPr>
          <w:sz w:val="20"/>
          <w:szCs w:val="20"/>
        </w:rPr>
        <w:t>XXX</w:t>
      </w:r>
      <w:r w:rsidR="00B85895" w:rsidRPr="00776841">
        <w:rPr>
          <w:sz w:val="20"/>
          <w:szCs w:val="20"/>
        </w:rPr>
        <w:t xml:space="preserve">. Mijn afstudeerstage was in de groep van </w:t>
      </w:r>
      <w:r w:rsidR="002E6E90">
        <w:rPr>
          <w:sz w:val="20"/>
          <w:szCs w:val="20"/>
        </w:rPr>
        <w:t>XXX</w:t>
      </w:r>
      <w:r w:rsidR="00B85895" w:rsidRPr="00776841">
        <w:rPr>
          <w:sz w:val="20"/>
          <w:szCs w:val="20"/>
        </w:rPr>
        <w:t xml:space="preserve"> in het </w:t>
      </w:r>
      <w:r w:rsidR="002E6E90">
        <w:rPr>
          <w:sz w:val="20"/>
          <w:szCs w:val="20"/>
        </w:rPr>
        <w:t>XXX</w:t>
      </w:r>
      <w:r w:rsidR="00B85895" w:rsidRPr="00776841">
        <w:rPr>
          <w:sz w:val="20"/>
          <w:szCs w:val="20"/>
        </w:rPr>
        <w:t xml:space="preserve">, waarbij ik onderzoek deed naar </w:t>
      </w:r>
      <w:r w:rsidR="00850283">
        <w:rPr>
          <w:sz w:val="20"/>
          <w:szCs w:val="20"/>
        </w:rPr>
        <w:t>XX</w:t>
      </w:r>
      <w:r w:rsidR="00B85895" w:rsidRPr="00776841">
        <w:rPr>
          <w:sz w:val="20"/>
          <w:szCs w:val="20"/>
        </w:rPr>
        <w:t>.</w:t>
      </w:r>
    </w:p>
    <w:p w14:paraId="6E6AAE27" w14:textId="6AB618D5" w:rsidR="00244DEB" w:rsidRPr="00850283" w:rsidRDefault="00B85895" w:rsidP="00017178">
      <w:pPr>
        <w:rPr>
          <w:sz w:val="20"/>
          <w:szCs w:val="20"/>
        </w:rPr>
      </w:pPr>
      <w:r w:rsidRPr="00776841">
        <w:rPr>
          <w:sz w:val="20"/>
          <w:szCs w:val="20"/>
        </w:rPr>
        <w:t xml:space="preserve">Na het behalen van mijn Master bleef ik in het </w:t>
      </w:r>
      <w:r w:rsidR="002E6E90">
        <w:rPr>
          <w:sz w:val="20"/>
          <w:szCs w:val="20"/>
        </w:rPr>
        <w:t>XXX</w:t>
      </w:r>
      <w:r w:rsidRPr="00776841">
        <w:rPr>
          <w:sz w:val="20"/>
          <w:szCs w:val="20"/>
        </w:rPr>
        <w:t xml:space="preserve"> als promovendus bij de afdeling </w:t>
      </w:r>
      <w:r w:rsidR="00850283">
        <w:rPr>
          <w:sz w:val="20"/>
          <w:szCs w:val="20"/>
        </w:rPr>
        <w:t>XXX</w:t>
      </w:r>
      <w:r w:rsidRPr="00776841">
        <w:rPr>
          <w:sz w:val="20"/>
          <w:szCs w:val="20"/>
        </w:rPr>
        <w:t xml:space="preserve">. Mijn promotoren waren </w:t>
      </w:r>
      <w:r w:rsidR="002E6E90">
        <w:rPr>
          <w:sz w:val="20"/>
          <w:szCs w:val="20"/>
        </w:rPr>
        <w:t>XXX, XXX, en XXX</w:t>
      </w:r>
      <w:r w:rsidRPr="00776841">
        <w:rPr>
          <w:sz w:val="20"/>
          <w:szCs w:val="20"/>
        </w:rPr>
        <w:t xml:space="preserve">. Mijn onderzoek omvatte </w:t>
      </w:r>
      <w:r w:rsidR="00850283">
        <w:rPr>
          <w:sz w:val="20"/>
          <w:szCs w:val="20"/>
        </w:rPr>
        <w:t>XXX</w:t>
      </w:r>
      <w:r w:rsidRPr="00776841">
        <w:rPr>
          <w:sz w:val="20"/>
          <w:szCs w:val="20"/>
        </w:rPr>
        <w:t xml:space="preserve">, en ik richtte me voornamelijk op </w:t>
      </w:r>
      <w:r w:rsidR="00850283">
        <w:rPr>
          <w:sz w:val="20"/>
          <w:szCs w:val="20"/>
        </w:rPr>
        <w:t>XXX</w:t>
      </w:r>
      <w:r w:rsidRPr="00776841">
        <w:rPr>
          <w:sz w:val="20"/>
          <w:szCs w:val="20"/>
        </w:rPr>
        <w:t xml:space="preserve">. Het doel was om </w:t>
      </w:r>
      <w:r w:rsidR="00850283">
        <w:rPr>
          <w:sz w:val="20"/>
          <w:szCs w:val="20"/>
        </w:rPr>
        <w:t>XXX</w:t>
      </w:r>
      <w:r w:rsidRPr="00776841">
        <w:rPr>
          <w:sz w:val="20"/>
          <w:szCs w:val="20"/>
        </w:rPr>
        <w:t xml:space="preserve">. </w:t>
      </w:r>
      <w:r w:rsidR="00B11BEE" w:rsidRPr="00850283">
        <w:rPr>
          <w:sz w:val="20"/>
          <w:szCs w:val="20"/>
        </w:rPr>
        <w:t>Mijn proefschrift is getiteld</w:t>
      </w:r>
      <w:r w:rsidR="000D4F7C" w:rsidRPr="00850283">
        <w:rPr>
          <w:sz w:val="20"/>
          <w:szCs w:val="20"/>
        </w:rPr>
        <w:t>:</w:t>
      </w:r>
      <w:r w:rsidRPr="00850283">
        <w:rPr>
          <w:sz w:val="20"/>
          <w:szCs w:val="20"/>
        </w:rPr>
        <w:t xml:space="preserve"> </w:t>
      </w:r>
      <w:r w:rsidR="00850283" w:rsidRPr="00850283">
        <w:rPr>
          <w:i/>
          <w:iCs/>
          <w:sz w:val="20"/>
          <w:szCs w:val="20"/>
        </w:rPr>
        <w:t>XXX</w:t>
      </w:r>
      <w:r w:rsidRPr="00850283">
        <w:rPr>
          <w:sz w:val="20"/>
          <w:szCs w:val="20"/>
        </w:rPr>
        <w:t xml:space="preserve">.   </w:t>
      </w:r>
    </w:p>
    <w:p w14:paraId="44D4AAF4" w14:textId="77777777" w:rsidR="00244DEB" w:rsidRPr="00776841" w:rsidRDefault="00473722" w:rsidP="008A031F">
      <w:pPr>
        <w:pStyle w:val="Heading2"/>
      </w:pPr>
      <w:hyperlink w:anchor="_Toc305663001" w:history="1">
        <w:bookmarkStart w:id="2" w:name="_Toc151720778"/>
        <w:r w:rsidR="00244DEB" w:rsidRPr="00776841">
          <w:rPr>
            <w:rStyle w:val="Hyperlink"/>
            <w:color w:val="auto"/>
            <w:u w:val="none"/>
          </w:rPr>
          <w:t>Opleidingsinstituut</w:t>
        </w:r>
        <w:bookmarkEnd w:id="2"/>
      </w:hyperlink>
    </w:p>
    <w:p w14:paraId="3A03948D" w14:textId="0C33C069" w:rsidR="004876FC" w:rsidRPr="00776841" w:rsidRDefault="004876FC" w:rsidP="004876FC">
      <w:pPr>
        <w:rPr>
          <w:highlight w:val="lightGray"/>
        </w:rPr>
      </w:pPr>
      <w:r w:rsidRPr="00776841">
        <w:rPr>
          <w:sz w:val="20"/>
          <w:szCs w:val="20"/>
        </w:rPr>
        <w:t xml:space="preserve">Ik zal mijn opleiding volgen op de afdeling Radiotherapie van het </w:t>
      </w:r>
      <w:r w:rsidR="00850283">
        <w:rPr>
          <w:sz w:val="20"/>
          <w:szCs w:val="20"/>
        </w:rPr>
        <w:t>XXX</w:t>
      </w:r>
      <w:r w:rsidRPr="00776841">
        <w:rPr>
          <w:sz w:val="20"/>
          <w:szCs w:val="20"/>
        </w:rPr>
        <w:t xml:space="preserve">, onder begeleiding van opleider </w:t>
      </w:r>
      <w:r w:rsidR="00850283">
        <w:rPr>
          <w:sz w:val="20"/>
          <w:szCs w:val="20"/>
        </w:rPr>
        <w:t>XXX</w:t>
      </w:r>
      <w:r w:rsidRPr="00776841">
        <w:rPr>
          <w:sz w:val="20"/>
          <w:szCs w:val="20"/>
        </w:rPr>
        <w:t xml:space="preserve"> en plaatsvervangend opleider </w:t>
      </w:r>
      <w:r w:rsidR="00850283">
        <w:rPr>
          <w:sz w:val="20"/>
          <w:szCs w:val="20"/>
        </w:rPr>
        <w:t>XXX</w:t>
      </w:r>
      <w:r w:rsidRPr="00776841">
        <w:rPr>
          <w:sz w:val="20"/>
          <w:szCs w:val="20"/>
        </w:rPr>
        <w:t xml:space="preserve">. De niet-academische stage zal worden gedaan bij de instituten </w:t>
      </w:r>
      <w:r w:rsidR="00850283">
        <w:rPr>
          <w:sz w:val="20"/>
          <w:szCs w:val="20"/>
        </w:rPr>
        <w:t>XXX</w:t>
      </w:r>
      <w:r w:rsidRPr="00776841">
        <w:rPr>
          <w:sz w:val="20"/>
          <w:szCs w:val="20"/>
        </w:rPr>
        <w:t xml:space="preserve"> en het </w:t>
      </w:r>
      <w:r w:rsidR="00850283">
        <w:rPr>
          <w:sz w:val="20"/>
          <w:szCs w:val="20"/>
        </w:rPr>
        <w:t>XXX</w:t>
      </w:r>
      <w:r w:rsidRPr="00776841">
        <w:rPr>
          <w:sz w:val="20"/>
          <w:szCs w:val="20"/>
        </w:rPr>
        <w:t xml:space="preserve">, onder begeleiding van co-opleiders </w:t>
      </w:r>
      <w:r w:rsidR="00850283">
        <w:rPr>
          <w:sz w:val="20"/>
          <w:szCs w:val="20"/>
        </w:rPr>
        <w:t>XXX</w:t>
      </w:r>
      <w:r w:rsidRPr="00776841">
        <w:rPr>
          <w:sz w:val="20"/>
          <w:szCs w:val="20"/>
        </w:rPr>
        <w:t xml:space="preserve"> en </w:t>
      </w:r>
      <w:r w:rsidR="00850283">
        <w:rPr>
          <w:sz w:val="20"/>
          <w:szCs w:val="20"/>
        </w:rPr>
        <w:t>XXX</w:t>
      </w:r>
      <w:r w:rsidRPr="00776841">
        <w:rPr>
          <w:sz w:val="20"/>
          <w:szCs w:val="20"/>
        </w:rPr>
        <w:t xml:space="preserve">. Het clusterleerplan </w:t>
      </w:r>
      <w:r w:rsidR="00850283">
        <w:rPr>
          <w:sz w:val="20"/>
          <w:szCs w:val="20"/>
        </w:rPr>
        <w:t>XXX</w:t>
      </w:r>
      <w:r w:rsidRPr="00776841">
        <w:rPr>
          <w:sz w:val="20"/>
          <w:szCs w:val="20"/>
        </w:rPr>
        <w:t xml:space="preserve"> en lokaal opleidingsplan </w:t>
      </w:r>
      <w:r w:rsidR="00850283">
        <w:rPr>
          <w:sz w:val="20"/>
          <w:szCs w:val="20"/>
        </w:rPr>
        <w:t>XXX</w:t>
      </w:r>
      <w:r w:rsidRPr="00776841">
        <w:rPr>
          <w:sz w:val="20"/>
          <w:szCs w:val="20"/>
        </w:rPr>
        <w:t xml:space="preserve"> zijn toegevoegd in de bijlage.</w:t>
      </w:r>
    </w:p>
    <w:p w14:paraId="2063277A" w14:textId="77777777" w:rsidR="004876FC" w:rsidRPr="00776841" w:rsidRDefault="004876FC" w:rsidP="008C742E">
      <w:pPr>
        <w:rPr>
          <w:sz w:val="20"/>
          <w:szCs w:val="20"/>
          <w:highlight w:val="lightGray"/>
          <w:u w:val="single"/>
        </w:rPr>
      </w:pPr>
    </w:p>
    <w:p w14:paraId="5F832D36" w14:textId="1E6D4645" w:rsidR="00244DEB" w:rsidRPr="00776841" w:rsidRDefault="00244DEB" w:rsidP="008A031F">
      <w:pPr>
        <w:pStyle w:val="Heading2"/>
      </w:pPr>
      <w:bookmarkStart w:id="3" w:name="_Toc151720779"/>
      <w:r w:rsidRPr="00776841">
        <w:t>Kwaliteitsbewaking opleiding</w:t>
      </w:r>
      <w:bookmarkEnd w:id="3"/>
      <w:r w:rsidRPr="00776841">
        <w:rPr>
          <w:webHidden/>
        </w:rPr>
        <w:tab/>
      </w:r>
    </w:p>
    <w:p w14:paraId="1B5FC503" w14:textId="23B9259C" w:rsidR="00C155C0" w:rsidRPr="00776841" w:rsidRDefault="00C155C0" w:rsidP="00AD30B3">
      <w:pPr>
        <w:rPr>
          <w:sz w:val="20"/>
          <w:szCs w:val="20"/>
        </w:rPr>
      </w:pPr>
      <w:r w:rsidRPr="00776841">
        <w:rPr>
          <w:sz w:val="20"/>
          <w:szCs w:val="20"/>
        </w:rPr>
        <w:t xml:space="preserve">Details over de kwaliteit van de opleiding zijn te vinden in het ‘Clusterplan klinische fysica </w:t>
      </w:r>
      <w:r w:rsidR="00850283">
        <w:rPr>
          <w:sz w:val="20"/>
          <w:szCs w:val="20"/>
        </w:rPr>
        <w:t>XXX’</w:t>
      </w:r>
      <w:r w:rsidRPr="00776841">
        <w:rPr>
          <w:sz w:val="20"/>
          <w:szCs w:val="20"/>
        </w:rPr>
        <w:t xml:space="preserve"> (6.G) en het ‘Lokaal opleidingsplan klinisch fysicus radiotherapie </w:t>
      </w:r>
      <w:r w:rsidR="00850283">
        <w:rPr>
          <w:sz w:val="20"/>
          <w:szCs w:val="20"/>
        </w:rPr>
        <w:t>XXX’</w:t>
      </w:r>
      <w:r w:rsidRPr="00776841">
        <w:rPr>
          <w:sz w:val="20"/>
          <w:szCs w:val="20"/>
        </w:rPr>
        <w:t xml:space="preserve"> (6.H). Dit beschrijft ook de organisatie van de klinische fysicus in opleiding (KLIFIO) supervisie.</w:t>
      </w:r>
    </w:p>
    <w:p w14:paraId="1218B15E" w14:textId="77777777" w:rsidR="00C155C0" w:rsidRPr="00776841" w:rsidRDefault="00C155C0" w:rsidP="00AD30B3">
      <w:pPr>
        <w:rPr>
          <w:sz w:val="20"/>
          <w:szCs w:val="20"/>
          <w:highlight w:val="lightGray"/>
          <w:u w:val="single"/>
        </w:rPr>
      </w:pPr>
    </w:p>
    <w:p w14:paraId="312C00FE" w14:textId="77777777" w:rsidR="00244DEB" w:rsidRPr="00776841" w:rsidRDefault="00473722" w:rsidP="008A031F">
      <w:pPr>
        <w:pStyle w:val="Heading2"/>
      </w:pPr>
      <w:hyperlink w:anchor="_Toc305663003" w:history="1">
        <w:bookmarkStart w:id="4" w:name="_Toc151720780"/>
        <w:r w:rsidR="00244DEB" w:rsidRPr="00776841">
          <w:rPr>
            <w:rStyle w:val="Hyperlink"/>
            <w:color w:val="auto"/>
            <w:u w:val="none"/>
          </w:rPr>
          <w:t>Opleidingsduur</w:t>
        </w:r>
        <w:bookmarkEnd w:id="4"/>
      </w:hyperlink>
    </w:p>
    <w:p w14:paraId="3F70329B" w14:textId="79EB184B" w:rsidR="00244DEB" w:rsidRPr="00776841" w:rsidRDefault="00C155C0" w:rsidP="00B12425">
      <w:pPr>
        <w:rPr>
          <w:sz w:val="20"/>
          <w:szCs w:val="20"/>
          <w:highlight w:val="lightGray"/>
          <w:u w:val="single"/>
        </w:rPr>
      </w:pPr>
      <w:r w:rsidRPr="00776841">
        <w:rPr>
          <w:sz w:val="20"/>
          <w:szCs w:val="20"/>
        </w:rPr>
        <w:t xml:space="preserve">De opleiding vangt aan op </w:t>
      </w:r>
      <w:r w:rsidR="00850283">
        <w:rPr>
          <w:sz w:val="20"/>
          <w:szCs w:val="20"/>
        </w:rPr>
        <w:t>XX-XX-20XX</w:t>
      </w:r>
      <w:r w:rsidRPr="00776841">
        <w:rPr>
          <w:sz w:val="20"/>
          <w:szCs w:val="20"/>
        </w:rPr>
        <w:t xml:space="preserve">, en is gepland tot </w:t>
      </w:r>
      <w:r w:rsidR="00850283">
        <w:rPr>
          <w:sz w:val="20"/>
          <w:szCs w:val="20"/>
        </w:rPr>
        <w:t>XX-XX-20XX</w:t>
      </w:r>
      <w:r w:rsidRPr="00776841">
        <w:rPr>
          <w:sz w:val="20"/>
          <w:szCs w:val="20"/>
        </w:rPr>
        <w:t xml:space="preserve">. Ik zal 1.0 fte werken, d.w.z. 36 uur per week. Ik zal geen vrijstelling aanvragen die de opleidingsduur verkorten. </w:t>
      </w:r>
      <w:r w:rsidR="006E48D2">
        <w:rPr>
          <w:sz w:val="20"/>
          <w:szCs w:val="20"/>
        </w:rPr>
        <w:t>Vanwege een afgeronde promotie vraag ik wel vrijstelling van de publicatieplicht.</w:t>
      </w:r>
    </w:p>
    <w:p w14:paraId="722276D5" w14:textId="77777777" w:rsidR="003756DE" w:rsidRPr="00776841" w:rsidRDefault="003756DE">
      <w:pPr>
        <w:spacing w:line="240" w:lineRule="auto"/>
        <w:jc w:val="left"/>
        <w:rPr>
          <w:b/>
          <w:bCs/>
          <w:kern w:val="32"/>
          <w:sz w:val="26"/>
          <w:szCs w:val="26"/>
        </w:rPr>
      </w:pPr>
      <w:r w:rsidRPr="00776841">
        <w:br w:type="page"/>
      </w:r>
    </w:p>
    <w:p w14:paraId="7682BC1D" w14:textId="5FFE4B53" w:rsidR="00025933" w:rsidRPr="00776841" w:rsidRDefault="00244DEB" w:rsidP="00EB4EAD">
      <w:pPr>
        <w:pStyle w:val="Heading1"/>
      </w:pPr>
      <w:bookmarkStart w:id="5" w:name="_Toc151720781"/>
      <w:r w:rsidRPr="00776841">
        <w:lastRenderedPageBreak/>
        <w:t>Tijdsplanning</w:t>
      </w:r>
      <w:bookmarkEnd w:id="5"/>
    </w:p>
    <w:p w14:paraId="2A5BFF85" w14:textId="15D87EB0" w:rsidR="00EB4EAD" w:rsidRPr="00776841" w:rsidRDefault="00EB4EAD" w:rsidP="00EB4EAD">
      <w:pPr>
        <w:rPr>
          <w:i/>
          <w:iCs/>
          <w:sz w:val="20"/>
          <w:szCs w:val="20"/>
        </w:rPr>
      </w:pPr>
      <w:r w:rsidRPr="00776841">
        <w:rPr>
          <w:i/>
          <w:iCs/>
          <w:sz w:val="20"/>
          <w:szCs w:val="20"/>
        </w:rPr>
        <w:t xml:space="preserve">De opleiding is opgedeeld in acht </w:t>
      </w:r>
      <w:r w:rsidR="00E35264" w:rsidRPr="00776841">
        <w:rPr>
          <w:i/>
          <w:iCs/>
          <w:sz w:val="20"/>
          <w:szCs w:val="20"/>
        </w:rPr>
        <w:t>periodes</w:t>
      </w:r>
      <w:r w:rsidRPr="00776841">
        <w:rPr>
          <w:i/>
          <w:iCs/>
          <w:sz w:val="20"/>
          <w:szCs w:val="20"/>
        </w:rPr>
        <w:t xml:space="preserve"> van een half jaar:</w:t>
      </w:r>
    </w:p>
    <w:p w14:paraId="26665042" w14:textId="74B8942B" w:rsidR="00EB4EAD" w:rsidRPr="00776841" w:rsidRDefault="00E35264" w:rsidP="00EB4EAD">
      <w:pPr>
        <w:rPr>
          <w:i/>
          <w:iCs/>
          <w:sz w:val="20"/>
          <w:szCs w:val="20"/>
        </w:rPr>
      </w:pPr>
      <w:r w:rsidRPr="00776841">
        <w:rPr>
          <w:i/>
          <w:iCs/>
          <w:sz w:val="20"/>
          <w:szCs w:val="20"/>
        </w:rPr>
        <w:t>Periode</w:t>
      </w:r>
      <w:r w:rsidR="00EB4EAD" w:rsidRPr="00776841">
        <w:rPr>
          <w:i/>
          <w:iCs/>
          <w:sz w:val="20"/>
          <w:szCs w:val="20"/>
        </w:rPr>
        <w:t xml:space="preserve"> 1: </w:t>
      </w:r>
      <w:r w:rsidR="00850283">
        <w:rPr>
          <w:i/>
          <w:iCs/>
          <w:sz w:val="20"/>
          <w:szCs w:val="20"/>
        </w:rPr>
        <w:t>XX</w:t>
      </w:r>
      <w:r w:rsidR="00EB4EAD" w:rsidRPr="00776841">
        <w:rPr>
          <w:i/>
          <w:iCs/>
          <w:sz w:val="20"/>
          <w:szCs w:val="20"/>
        </w:rPr>
        <w:t>-</w:t>
      </w:r>
      <w:r w:rsidR="00850283" w:rsidRPr="00850283">
        <w:rPr>
          <w:i/>
          <w:iCs/>
          <w:sz w:val="20"/>
          <w:szCs w:val="20"/>
        </w:rPr>
        <w:t xml:space="preserve"> </w:t>
      </w:r>
      <w:r w:rsidR="00850283">
        <w:rPr>
          <w:i/>
          <w:iCs/>
          <w:sz w:val="20"/>
          <w:szCs w:val="20"/>
        </w:rPr>
        <w:t>XX</w:t>
      </w:r>
      <w:r w:rsidR="00EB4EAD" w:rsidRPr="00776841">
        <w:rPr>
          <w:i/>
          <w:iCs/>
          <w:sz w:val="20"/>
          <w:szCs w:val="20"/>
        </w:rPr>
        <w:t>-20</w:t>
      </w:r>
      <w:r w:rsidR="00850283">
        <w:rPr>
          <w:i/>
          <w:iCs/>
          <w:sz w:val="20"/>
          <w:szCs w:val="20"/>
        </w:rPr>
        <w:t>XX</w:t>
      </w:r>
      <w:r w:rsidR="00EB4EAD" w:rsidRPr="00776841">
        <w:rPr>
          <w:i/>
          <w:iCs/>
          <w:sz w:val="20"/>
          <w:szCs w:val="20"/>
        </w:rPr>
        <w:t xml:space="preserve"> tot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 xml:space="preserve">XX </w:t>
      </w:r>
      <w:r w:rsidR="00EB4EAD" w:rsidRPr="00776841">
        <w:rPr>
          <w:i/>
          <w:iCs/>
          <w:sz w:val="20"/>
          <w:szCs w:val="20"/>
        </w:rPr>
        <w:t>– 30 ECTS</w:t>
      </w:r>
    </w:p>
    <w:p w14:paraId="3E21BDA2" w14:textId="27BD2DA6" w:rsidR="00EB4EAD" w:rsidRPr="00776841" w:rsidRDefault="00E35264" w:rsidP="00EB4EAD">
      <w:pPr>
        <w:rPr>
          <w:i/>
          <w:iCs/>
          <w:sz w:val="20"/>
          <w:szCs w:val="20"/>
        </w:rPr>
      </w:pPr>
      <w:r w:rsidRPr="00776841">
        <w:rPr>
          <w:i/>
          <w:iCs/>
          <w:sz w:val="20"/>
          <w:szCs w:val="20"/>
        </w:rPr>
        <w:t>Periode</w:t>
      </w:r>
      <w:r w:rsidR="00EB4EAD" w:rsidRPr="00776841">
        <w:rPr>
          <w:i/>
          <w:iCs/>
          <w:sz w:val="20"/>
          <w:szCs w:val="20"/>
        </w:rPr>
        <w:t xml:space="preserve"> 2: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XX</w:t>
      </w:r>
      <w:r w:rsidR="00850283" w:rsidRPr="00776841">
        <w:rPr>
          <w:i/>
          <w:iCs/>
          <w:sz w:val="20"/>
          <w:szCs w:val="20"/>
        </w:rPr>
        <w:t xml:space="preserve"> tot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 xml:space="preserve">XX </w:t>
      </w:r>
      <w:r w:rsidR="00850283" w:rsidRPr="00776841">
        <w:rPr>
          <w:i/>
          <w:iCs/>
          <w:sz w:val="20"/>
          <w:szCs w:val="20"/>
        </w:rPr>
        <w:t>– 30 ECTS</w:t>
      </w:r>
    </w:p>
    <w:p w14:paraId="2F74B889" w14:textId="7F588450" w:rsidR="00EB4EAD" w:rsidRPr="00776841" w:rsidRDefault="00E35264" w:rsidP="00EB4EAD">
      <w:pPr>
        <w:rPr>
          <w:i/>
          <w:iCs/>
          <w:sz w:val="20"/>
          <w:szCs w:val="20"/>
        </w:rPr>
      </w:pPr>
      <w:r w:rsidRPr="00776841">
        <w:rPr>
          <w:i/>
          <w:iCs/>
          <w:sz w:val="20"/>
          <w:szCs w:val="20"/>
        </w:rPr>
        <w:t>Periode</w:t>
      </w:r>
      <w:r w:rsidR="00EB4EAD" w:rsidRPr="00776841">
        <w:rPr>
          <w:i/>
          <w:iCs/>
          <w:sz w:val="20"/>
          <w:szCs w:val="20"/>
        </w:rPr>
        <w:t xml:space="preserve"> 3: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XX</w:t>
      </w:r>
      <w:r w:rsidR="00850283" w:rsidRPr="00776841">
        <w:rPr>
          <w:i/>
          <w:iCs/>
          <w:sz w:val="20"/>
          <w:szCs w:val="20"/>
        </w:rPr>
        <w:t xml:space="preserve"> tot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 xml:space="preserve">XX </w:t>
      </w:r>
      <w:r w:rsidR="00850283" w:rsidRPr="00776841">
        <w:rPr>
          <w:i/>
          <w:iCs/>
          <w:sz w:val="20"/>
          <w:szCs w:val="20"/>
        </w:rPr>
        <w:t>– 30 ECTS</w:t>
      </w:r>
    </w:p>
    <w:p w14:paraId="2BD81A97" w14:textId="7EDE6D12" w:rsidR="00EB4EAD" w:rsidRPr="00776841" w:rsidRDefault="00E35264" w:rsidP="00EB4EAD">
      <w:pPr>
        <w:rPr>
          <w:i/>
          <w:iCs/>
          <w:sz w:val="20"/>
          <w:szCs w:val="20"/>
        </w:rPr>
      </w:pPr>
      <w:r w:rsidRPr="00776841">
        <w:rPr>
          <w:i/>
          <w:iCs/>
          <w:sz w:val="20"/>
          <w:szCs w:val="20"/>
        </w:rPr>
        <w:t>Periode</w:t>
      </w:r>
      <w:r w:rsidR="00EB4EAD" w:rsidRPr="00776841">
        <w:rPr>
          <w:i/>
          <w:iCs/>
          <w:sz w:val="20"/>
          <w:szCs w:val="20"/>
        </w:rPr>
        <w:t xml:space="preserve"> 4: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XX</w:t>
      </w:r>
      <w:r w:rsidR="00850283" w:rsidRPr="00776841">
        <w:rPr>
          <w:i/>
          <w:iCs/>
          <w:sz w:val="20"/>
          <w:szCs w:val="20"/>
        </w:rPr>
        <w:t xml:space="preserve"> tot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 xml:space="preserve">XX </w:t>
      </w:r>
      <w:r w:rsidR="00850283" w:rsidRPr="00776841">
        <w:rPr>
          <w:i/>
          <w:iCs/>
          <w:sz w:val="20"/>
          <w:szCs w:val="20"/>
        </w:rPr>
        <w:t>– 30 ECTS</w:t>
      </w:r>
    </w:p>
    <w:p w14:paraId="1C80DCE3" w14:textId="67C03C2D" w:rsidR="00EB4EAD" w:rsidRPr="00776841" w:rsidRDefault="00E35264" w:rsidP="00EB4EAD">
      <w:pPr>
        <w:rPr>
          <w:i/>
          <w:iCs/>
          <w:sz w:val="20"/>
          <w:szCs w:val="20"/>
        </w:rPr>
      </w:pPr>
      <w:r w:rsidRPr="00776841">
        <w:rPr>
          <w:i/>
          <w:iCs/>
          <w:sz w:val="20"/>
          <w:szCs w:val="20"/>
        </w:rPr>
        <w:t>Periode</w:t>
      </w:r>
      <w:r w:rsidR="00EB4EAD" w:rsidRPr="00776841">
        <w:rPr>
          <w:i/>
          <w:iCs/>
          <w:sz w:val="20"/>
          <w:szCs w:val="20"/>
        </w:rPr>
        <w:t xml:space="preserve"> 5: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XX</w:t>
      </w:r>
      <w:r w:rsidR="00850283" w:rsidRPr="00776841">
        <w:rPr>
          <w:i/>
          <w:iCs/>
          <w:sz w:val="20"/>
          <w:szCs w:val="20"/>
        </w:rPr>
        <w:t xml:space="preserve"> tot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 xml:space="preserve">XX </w:t>
      </w:r>
      <w:r w:rsidR="00850283" w:rsidRPr="00776841">
        <w:rPr>
          <w:i/>
          <w:iCs/>
          <w:sz w:val="20"/>
          <w:szCs w:val="20"/>
        </w:rPr>
        <w:t>– 30 ECTS</w:t>
      </w:r>
    </w:p>
    <w:p w14:paraId="16A6B5A0" w14:textId="01D7A1C6" w:rsidR="00EB4EAD" w:rsidRPr="00776841" w:rsidRDefault="00E35264" w:rsidP="00EB4EAD">
      <w:pPr>
        <w:rPr>
          <w:i/>
          <w:iCs/>
          <w:sz w:val="20"/>
          <w:szCs w:val="20"/>
        </w:rPr>
      </w:pPr>
      <w:r w:rsidRPr="00776841">
        <w:rPr>
          <w:i/>
          <w:iCs/>
          <w:sz w:val="20"/>
          <w:szCs w:val="20"/>
        </w:rPr>
        <w:t>Periode</w:t>
      </w:r>
      <w:r w:rsidR="00EB4EAD" w:rsidRPr="00776841">
        <w:rPr>
          <w:i/>
          <w:iCs/>
          <w:sz w:val="20"/>
          <w:szCs w:val="20"/>
        </w:rPr>
        <w:t xml:space="preserve"> 6: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XX</w:t>
      </w:r>
      <w:r w:rsidR="00850283" w:rsidRPr="00776841">
        <w:rPr>
          <w:i/>
          <w:iCs/>
          <w:sz w:val="20"/>
          <w:szCs w:val="20"/>
        </w:rPr>
        <w:t xml:space="preserve"> tot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 xml:space="preserve">XX </w:t>
      </w:r>
      <w:r w:rsidR="00850283" w:rsidRPr="00776841">
        <w:rPr>
          <w:i/>
          <w:iCs/>
          <w:sz w:val="20"/>
          <w:szCs w:val="20"/>
        </w:rPr>
        <w:t>– 30 ECTS</w:t>
      </w:r>
    </w:p>
    <w:p w14:paraId="149287B4" w14:textId="08496200" w:rsidR="00EB4EAD" w:rsidRPr="00776841" w:rsidRDefault="00E35264" w:rsidP="00EB4EAD">
      <w:pPr>
        <w:rPr>
          <w:i/>
          <w:iCs/>
          <w:sz w:val="20"/>
          <w:szCs w:val="20"/>
        </w:rPr>
      </w:pPr>
      <w:r w:rsidRPr="00776841">
        <w:rPr>
          <w:i/>
          <w:iCs/>
          <w:sz w:val="20"/>
          <w:szCs w:val="20"/>
        </w:rPr>
        <w:t>Periode</w:t>
      </w:r>
      <w:r w:rsidR="00EB4EAD" w:rsidRPr="00776841">
        <w:rPr>
          <w:i/>
          <w:iCs/>
          <w:sz w:val="20"/>
          <w:szCs w:val="20"/>
        </w:rPr>
        <w:t xml:space="preserve"> 7: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XX</w:t>
      </w:r>
      <w:r w:rsidR="00850283" w:rsidRPr="00776841">
        <w:rPr>
          <w:i/>
          <w:iCs/>
          <w:sz w:val="20"/>
          <w:szCs w:val="20"/>
        </w:rPr>
        <w:t xml:space="preserve"> tot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 xml:space="preserve">XX </w:t>
      </w:r>
      <w:r w:rsidR="00850283" w:rsidRPr="00776841">
        <w:rPr>
          <w:i/>
          <w:iCs/>
          <w:sz w:val="20"/>
          <w:szCs w:val="20"/>
        </w:rPr>
        <w:t>– 30 ECTS</w:t>
      </w:r>
    </w:p>
    <w:p w14:paraId="546CD04B" w14:textId="1EC48D4E" w:rsidR="00EB4EAD" w:rsidRPr="00776841" w:rsidRDefault="00E35264" w:rsidP="00EB4EAD">
      <w:pPr>
        <w:rPr>
          <w:i/>
          <w:iCs/>
          <w:sz w:val="20"/>
          <w:szCs w:val="20"/>
        </w:rPr>
      </w:pPr>
      <w:r w:rsidRPr="00776841">
        <w:rPr>
          <w:i/>
          <w:iCs/>
          <w:sz w:val="20"/>
          <w:szCs w:val="20"/>
        </w:rPr>
        <w:t>Periode</w:t>
      </w:r>
      <w:r w:rsidR="00EB4EAD" w:rsidRPr="00776841">
        <w:rPr>
          <w:i/>
          <w:iCs/>
          <w:sz w:val="20"/>
          <w:szCs w:val="20"/>
        </w:rPr>
        <w:t xml:space="preserve"> 8: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XX</w:t>
      </w:r>
      <w:r w:rsidR="00850283" w:rsidRPr="00776841">
        <w:rPr>
          <w:i/>
          <w:iCs/>
          <w:sz w:val="20"/>
          <w:szCs w:val="20"/>
        </w:rPr>
        <w:t xml:space="preserve"> tot </w:t>
      </w:r>
      <w:r w:rsidR="00850283">
        <w:rPr>
          <w:i/>
          <w:iCs/>
          <w:sz w:val="20"/>
          <w:szCs w:val="20"/>
        </w:rPr>
        <w:t>XX</w:t>
      </w:r>
      <w:r w:rsidR="00850283" w:rsidRPr="00776841">
        <w:rPr>
          <w:i/>
          <w:iCs/>
          <w:sz w:val="20"/>
          <w:szCs w:val="20"/>
        </w:rPr>
        <w:t>-</w:t>
      </w:r>
      <w:r w:rsidR="00850283" w:rsidRPr="00850283">
        <w:rPr>
          <w:i/>
          <w:iCs/>
          <w:sz w:val="20"/>
          <w:szCs w:val="20"/>
        </w:rPr>
        <w:t xml:space="preserve"> </w:t>
      </w:r>
      <w:r w:rsidR="00850283">
        <w:rPr>
          <w:i/>
          <w:iCs/>
          <w:sz w:val="20"/>
          <w:szCs w:val="20"/>
        </w:rPr>
        <w:t>XX</w:t>
      </w:r>
      <w:r w:rsidR="00850283" w:rsidRPr="00776841">
        <w:rPr>
          <w:i/>
          <w:iCs/>
          <w:sz w:val="20"/>
          <w:szCs w:val="20"/>
        </w:rPr>
        <w:t>-20</w:t>
      </w:r>
      <w:r w:rsidR="00850283">
        <w:rPr>
          <w:i/>
          <w:iCs/>
          <w:sz w:val="20"/>
          <w:szCs w:val="20"/>
        </w:rPr>
        <w:t xml:space="preserve">XX </w:t>
      </w:r>
      <w:r w:rsidR="00850283" w:rsidRPr="00776841">
        <w:rPr>
          <w:i/>
          <w:iCs/>
          <w:sz w:val="20"/>
          <w:szCs w:val="20"/>
        </w:rPr>
        <w:t>– 30 ECTS</w:t>
      </w:r>
    </w:p>
    <w:p w14:paraId="5E2184DE" w14:textId="77777777" w:rsidR="008069FF" w:rsidRDefault="008069FF" w:rsidP="00977E22">
      <w:pPr>
        <w:rPr>
          <w:sz w:val="20"/>
          <w:szCs w:val="20"/>
          <w:highlight w:val="lightGray"/>
          <w:u w:val="single"/>
        </w:rPr>
      </w:pPr>
    </w:p>
    <w:p w14:paraId="42428BC4" w14:textId="238C4C5A" w:rsidR="00CC6208" w:rsidRPr="00A14030" w:rsidRDefault="00CC6208" w:rsidP="00CC6208">
      <w:pPr>
        <w:rPr>
          <w:sz w:val="20"/>
          <w:szCs w:val="20"/>
        </w:rPr>
      </w:pPr>
      <w:r w:rsidRPr="00A14030">
        <w:rPr>
          <w:b/>
          <w:bCs/>
          <w:sz w:val="20"/>
          <w:szCs w:val="20"/>
        </w:rPr>
        <w:t xml:space="preserve">Tabel </w:t>
      </w:r>
      <w:r>
        <w:rPr>
          <w:b/>
          <w:bCs/>
          <w:sz w:val="20"/>
          <w:szCs w:val="20"/>
        </w:rPr>
        <w:t>1</w:t>
      </w:r>
      <w:r w:rsidRPr="00A14030">
        <w:rPr>
          <w:b/>
          <w:bCs/>
          <w:sz w:val="20"/>
          <w:szCs w:val="20"/>
        </w:rPr>
        <w:t xml:space="preserve">: </w:t>
      </w:r>
      <w:r w:rsidRPr="00A14030">
        <w:rPr>
          <w:sz w:val="20"/>
          <w:szCs w:val="20"/>
        </w:rPr>
        <w:t>Tijdsplanning van de stage per blok.</w:t>
      </w:r>
    </w:p>
    <w:p w14:paraId="17B6E32D" w14:textId="77777777" w:rsidR="00CC6208" w:rsidRDefault="00CC6208" w:rsidP="00CC6208">
      <w:pPr>
        <w:rPr>
          <w:sz w:val="20"/>
          <w:szCs w:val="20"/>
          <w:highlight w:val="lightGray"/>
          <w:u w:val="single"/>
        </w:rPr>
      </w:pPr>
    </w:p>
    <w:tbl>
      <w:tblPr>
        <w:tblStyle w:val="TableGrid"/>
        <w:tblW w:w="0" w:type="auto"/>
        <w:tblLook w:val="04A0" w:firstRow="1" w:lastRow="0" w:firstColumn="1" w:lastColumn="0" w:noHBand="0" w:noVBand="1"/>
      </w:tblPr>
      <w:tblGrid>
        <w:gridCol w:w="1122"/>
        <w:gridCol w:w="1056"/>
        <w:gridCol w:w="1052"/>
        <w:gridCol w:w="1059"/>
        <w:gridCol w:w="1059"/>
        <w:gridCol w:w="1139"/>
        <w:gridCol w:w="1053"/>
        <w:gridCol w:w="1053"/>
        <w:gridCol w:w="1036"/>
      </w:tblGrid>
      <w:tr w:rsidR="00CC6208" w:rsidRPr="00CC6208" w14:paraId="535A611B" w14:textId="00832941" w:rsidTr="00CC6208">
        <w:tc>
          <w:tcPr>
            <w:tcW w:w="1122" w:type="dxa"/>
            <w:vMerge w:val="restart"/>
          </w:tcPr>
          <w:p w14:paraId="4B638D3D" w14:textId="77777777" w:rsidR="00CC6208" w:rsidRPr="00CC6208" w:rsidRDefault="00CC6208" w:rsidP="00CC6208">
            <w:pPr>
              <w:rPr>
                <w:b/>
                <w:bCs/>
                <w:sz w:val="20"/>
                <w:szCs w:val="20"/>
              </w:rPr>
            </w:pPr>
          </w:p>
        </w:tc>
        <w:tc>
          <w:tcPr>
            <w:tcW w:w="8507" w:type="dxa"/>
            <w:gridSpan w:val="8"/>
          </w:tcPr>
          <w:p w14:paraId="42D25B09" w14:textId="28B881F5" w:rsidR="00CC6208" w:rsidRPr="00CC6208" w:rsidRDefault="00CC6208" w:rsidP="00CC6208">
            <w:pPr>
              <w:jc w:val="center"/>
              <w:rPr>
                <w:b/>
                <w:bCs/>
                <w:sz w:val="20"/>
                <w:szCs w:val="20"/>
              </w:rPr>
            </w:pPr>
            <w:r w:rsidRPr="00CC6208">
              <w:rPr>
                <w:b/>
                <w:bCs/>
                <w:sz w:val="20"/>
                <w:szCs w:val="20"/>
              </w:rPr>
              <w:t>Blok</w:t>
            </w:r>
          </w:p>
        </w:tc>
      </w:tr>
      <w:tr w:rsidR="00CC6208" w:rsidRPr="00CC6208" w14:paraId="5D846712" w14:textId="1AFB397F" w:rsidTr="00CC6208">
        <w:tc>
          <w:tcPr>
            <w:tcW w:w="1122" w:type="dxa"/>
            <w:vMerge/>
          </w:tcPr>
          <w:p w14:paraId="4D4C2FE9" w14:textId="77777777" w:rsidR="00CC6208" w:rsidRPr="00CC6208" w:rsidRDefault="00CC6208" w:rsidP="00CC6208">
            <w:pPr>
              <w:rPr>
                <w:b/>
                <w:bCs/>
                <w:sz w:val="20"/>
                <w:szCs w:val="20"/>
              </w:rPr>
            </w:pPr>
          </w:p>
        </w:tc>
        <w:tc>
          <w:tcPr>
            <w:tcW w:w="1056" w:type="dxa"/>
          </w:tcPr>
          <w:p w14:paraId="7ED6D515" w14:textId="077AD776" w:rsidR="00CC6208" w:rsidRPr="00CC6208" w:rsidRDefault="00CC6208" w:rsidP="00CC6208">
            <w:pPr>
              <w:jc w:val="center"/>
              <w:rPr>
                <w:b/>
                <w:bCs/>
                <w:sz w:val="20"/>
                <w:szCs w:val="20"/>
              </w:rPr>
            </w:pPr>
            <w:r w:rsidRPr="00CC6208">
              <w:rPr>
                <w:b/>
                <w:bCs/>
                <w:sz w:val="20"/>
                <w:szCs w:val="20"/>
              </w:rPr>
              <w:t>1</w:t>
            </w:r>
          </w:p>
        </w:tc>
        <w:tc>
          <w:tcPr>
            <w:tcW w:w="1052" w:type="dxa"/>
          </w:tcPr>
          <w:p w14:paraId="12B985DC" w14:textId="0EA8842A" w:rsidR="00CC6208" w:rsidRPr="00CC6208" w:rsidRDefault="00CC6208" w:rsidP="00CC6208">
            <w:pPr>
              <w:jc w:val="center"/>
              <w:rPr>
                <w:b/>
                <w:bCs/>
                <w:sz w:val="20"/>
                <w:szCs w:val="20"/>
              </w:rPr>
            </w:pPr>
            <w:r w:rsidRPr="00CC6208">
              <w:rPr>
                <w:b/>
                <w:bCs/>
                <w:sz w:val="20"/>
                <w:szCs w:val="20"/>
              </w:rPr>
              <w:t>2</w:t>
            </w:r>
          </w:p>
        </w:tc>
        <w:tc>
          <w:tcPr>
            <w:tcW w:w="1059" w:type="dxa"/>
          </w:tcPr>
          <w:p w14:paraId="72510CE1" w14:textId="71E2FEDF" w:rsidR="00CC6208" w:rsidRPr="00CC6208" w:rsidRDefault="00CC6208" w:rsidP="00CC6208">
            <w:pPr>
              <w:jc w:val="center"/>
              <w:rPr>
                <w:b/>
                <w:bCs/>
                <w:sz w:val="20"/>
                <w:szCs w:val="20"/>
              </w:rPr>
            </w:pPr>
            <w:r w:rsidRPr="00CC6208">
              <w:rPr>
                <w:b/>
                <w:bCs/>
                <w:sz w:val="20"/>
                <w:szCs w:val="20"/>
              </w:rPr>
              <w:t>3</w:t>
            </w:r>
          </w:p>
        </w:tc>
        <w:tc>
          <w:tcPr>
            <w:tcW w:w="1059" w:type="dxa"/>
          </w:tcPr>
          <w:p w14:paraId="2A680A47" w14:textId="2C589305" w:rsidR="00CC6208" w:rsidRPr="00CC6208" w:rsidRDefault="00CC6208" w:rsidP="00CC6208">
            <w:pPr>
              <w:jc w:val="center"/>
              <w:rPr>
                <w:b/>
                <w:bCs/>
                <w:sz w:val="20"/>
                <w:szCs w:val="20"/>
              </w:rPr>
            </w:pPr>
            <w:r w:rsidRPr="00CC6208">
              <w:rPr>
                <w:b/>
                <w:bCs/>
                <w:sz w:val="20"/>
                <w:szCs w:val="20"/>
              </w:rPr>
              <w:t>4</w:t>
            </w:r>
          </w:p>
        </w:tc>
        <w:tc>
          <w:tcPr>
            <w:tcW w:w="1139" w:type="dxa"/>
          </w:tcPr>
          <w:p w14:paraId="745F070D" w14:textId="5D0CF0C5" w:rsidR="00CC6208" w:rsidRPr="00CC6208" w:rsidRDefault="00CC6208" w:rsidP="00CC6208">
            <w:pPr>
              <w:jc w:val="center"/>
              <w:rPr>
                <w:b/>
                <w:bCs/>
                <w:sz w:val="20"/>
                <w:szCs w:val="20"/>
              </w:rPr>
            </w:pPr>
            <w:r w:rsidRPr="00CC6208">
              <w:rPr>
                <w:b/>
                <w:bCs/>
                <w:sz w:val="20"/>
                <w:szCs w:val="20"/>
              </w:rPr>
              <w:t>5</w:t>
            </w:r>
          </w:p>
        </w:tc>
        <w:tc>
          <w:tcPr>
            <w:tcW w:w="1053" w:type="dxa"/>
          </w:tcPr>
          <w:p w14:paraId="7C9E85F0" w14:textId="547D9A1F" w:rsidR="00CC6208" w:rsidRPr="00CC6208" w:rsidRDefault="00CC6208" w:rsidP="00CC6208">
            <w:pPr>
              <w:jc w:val="center"/>
              <w:rPr>
                <w:b/>
                <w:bCs/>
                <w:sz w:val="20"/>
                <w:szCs w:val="20"/>
              </w:rPr>
            </w:pPr>
            <w:r w:rsidRPr="00CC6208">
              <w:rPr>
                <w:b/>
                <w:bCs/>
                <w:sz w:val="20"/>
                <w:szCs w:val="20"/>
              </w:rPr>
              <w:t>6</w:t>
            </w:r>
          </w:p>
        </w:tc>
        <w:tc>
          <w:tcPr>
            <w:tcW w:w="1053" w:type="dxa"/>
          </w:tcPr>
          <w:p w14:paraId="68855114" w14:textId="718E67F5" w:rsidR="00CC6208" w:rsidRPr="00CC6208" w:rsidRDefault="00CC6208" w:rsidP="00CC6208">
            <w:pPr>
              <w:jc w:val="center"/>
              <w:rPr>
                <w:b/>
                <w:bCs/>
                <w:sz w:val="20"/>
                <w:szCs w:val="20"/>
              </w:rPr>
            </w:pPr>
            <w:r w:rsidRPr="00CC6208">
              <w:rPr>
                <w:b/>
                <w:bCs/>
                <w:sz w:val="20"/>
                <w:szCs w:val="20"/>
              </w:rPr>
              <w:t>7</w:t>
            </w:r>
          </w:p>
        </w:tc>
        <w:tc>
          <w:tcPr>
            <w:tcW w:w="1036" w:type="dxa"/>
          </w:tcPr>
          <w:p w14:paraId="32D9782E" w14:textId="2EE9BB26" w:rsidR="00CC6208" w:rsidRPr="00CC6208" w:rsidRDefault="00CC6208" w:rsidP="00CC6208">
            <w:pPr>
              <w:jc w:val="center"/>
              <w:rPr>
                <w:b/>
                <w:bCs/>
                <w:sz w:val="20"/>
                <w:szCs w:val="20"/>
              </w:rPr>
            </w:pPr>
            <w:r w:rsidRPr="00CC6208">
              <w:rPr>
                <w:b/>
                <w:bCs/>
                <w:sz w:val="20"/>
                <w:szCs w:val="20"/>
              </w:rPr>
              <w:t>8</w:t>
            </w:r>
          </w:p>
        </w:tc>
      </w:tr>
      <w:tr w:rsidR="00CC6208" w:rsidRPr="00CC6208" w14:paraId="241DA973" w14:textId="5BE45BA5" w:rsidTr="00CC6208">
        <w:tc>
          <w:tcPr>
            <w:tcW w:w="1122" w:type="dxa"/>
          </w:tcPr>
          <w:p w14:paraId="3B731294" w14:textId="3ED0CD19" w:rsidR="00CC6208" w:rsidRPr="00CC6208" w:rsidRDefault="00CC6208" w:rsidP="00CC6208">
            <w:pPr>
              <w:rPr>
                <w:b/>
                <w:bCs/>
                <w:sz w:val="20"/>
                <w:szCs w:val="20"/>
              </w:rPr>
            </w:pPr>
            <w:r w:rsidRPr="00CC6208">
              <w:rPr>
                <w:b/>
                <w:bCs/>
                <w:sz w:val="20"/>
                <w:szCs w:val="20"/>
              </w:rPr>
              <w:t>Stage</w:t>
            </w:r>
          </w:p>
        </w:tc>
        <w:tc>
          <w:tcPr>
            <w:tcW w:w="1056" w:type="dxa"/>
          </w:tcPr>
          <w:p w14:paraId="489C86F7" w14:textId="5A07872D" w:rsidR="00CC6208" w:rsidRPr="00CC6208" w:rsidRDefault="00CC6208" w:rsidP="00CC6208">
            <w:pPr>
              <w:rPr>
                <w:sz w:val="20"/>
                <w:szCs w:val="20"/>
              </w:rPr>
            </w:pPr>
          </w:p>
        </w:tc>
        <w:tc>
          <w:tcPr>
            <w:tcW w:w="1052" w:type="dxa"/>
          </w:tcPr>
          <w:p w14:paraId="37F28B58" w14:textId="6C328749" w:rsidR="00CC6208" w:rsidRPr="00CC6208" w:rsidRDefault="00CC6208" w:rsidP="00CC6208">
            <w:pPr>
              <w:rPr>
                <w:sz w:val="20"/>
                <w:szCs w:val="20"/>
              </w:rPr>
            </w:pPr>
          </w:p>
        </w:tc>
        <w:tc>
          <w:tcPr>
            <w:tcW w:w="1059" w:type="dxa"/>
          </w:tcPr>
          <w:p w14:paraId="6ED89219" w14:textId="7BC5BEB8" w:rsidR="00CC6208" w:rsidRPr="00CC6208" w:rsidRDefault="00CC6208" w:rsidP="00CC6208">
            <w:pPr>
              <w:rPr>
                <w:sz w:val="20"/>
                <w:szCs w:val="20"/>
              </w:rPr>
            </w:pPr>
          </w:p>
        </w:tc>
        <w:tc>
          <w:tcPr>
            <w:tcW w:w="1059" w:type="dxa"/>
          </w:tcPr>
          <w:p w14:paraId="0569AED7" w14:textId="0A33AECE" w:rsidR="00CC6208" w:rsidRPr="00CC6208" w:rsidRDefault="00CC6208" w:rsidP="00CC6208">
            <w:pPr>
              <w:rPr>
                <w:sz w:val="20"/>
                <w:szCs w:val="20"/>
              </w:rPr>
            </w:pPr>
          </w:p>
        </w:tc>
        <w:tc>
          <w:tcPr>
            <w:tcW w:w="1139" w:type="dxa"/>
          </w:tcPr>
          <w:p w14:paraId="426514FE" w14:textId="381B4BB2" w:rsidR="00CC6208" w:rsidRPr="00CC6208" w:rsidRDefault="00CC6208" w:rsidP="00CC6208">
            <w:pPr>
              <w:rPr>
                <w:sz w:val="20"/>
                <w:szCs w:val="20"/>
              </w:rPr>
            </w:pPr>
          </w:p>
        </w:tc>
        <w:tc>
          <w:tcPr>
            <w:tcW w:w="1053" w:type="dxa"/>
          </w:tcPr>
          <w:p w14:paraId="3AE33887" w14:textId="77777777" w:rsidR="00CC6208" w:rsidRPr="00CC6208" w:rsidRDefault="00CC6208" w:rsidP="00CC6208">
            <w:pPr>
              <w:rPr>
                <w:sz w:val="20"/>
                <w:szCs w:val="20"/>
              </w:rPr>
            </w:pPr>
          </w:p>
        </w:tc>
        <w:tc>
          <w:tcPr>
            <w:tcW w:w="1053" w:type="dxa"/>
          </w:tcPr>
          <w:p w14:paraId="39FC6E3B" w14:textId="77777777" w:rsidR="00CC6208" w:rsidRPr="00CC6208" w:rsidRDefault="00CC6208" w:rsidP="00CC6208">
            <w:pPr>
              <w:rPr>
                <w:sz w:val="20"/>
                <w:szCs w:val="20"/>
              </w:rPr>
            </w:pPr>
          </w:p>
        </w:tc>
        <w:tc>
          <w:tcPr>
            <w:tcW w:w="1036" w:type="dxa"/>
          </w:tcPr>
          <w:p w14:paraId="629CA819" w14:textId="77777777" w:rsidR="00CC6208" w:rsidRPr="00CC6208" w:rsidRDefault="00CC6208" w:rsidP="00CC6208">
            <w:pPr>
              <w:rPr>
                <w:sz w:val="20"/>
                <w:szCs w:val="20"/>
              </w:rPr>
            </w:pPr>
          </w:p>
        </w:tc>
      </w:tr>
    </w:tbl>
    <w:p w14:paraId="66E5A6BD" w14:textId="1A966BEB" w:rsidR="00CC6208" w:rsidRPr="00CC6208" w:rsidRDefault="00CC6208" w:rsidP="00CC6208">
      <w:pPr>
        <w:rPr>
          <w:sz w:val="20"/>
          <w:szCs w:val="20"/>
          <w:highlight w:val="lightGray"/>
        </w:rPr>
        <w:sectPr w:rsidR="00CC6208" w:rsidRPr="00CC6208" w:rsidSect="006070BA">
          <w:footerReference w:type="default" r:id="rId14"/>
          <w:type w:val="continuous"/>
          <w:pgSz w:w="11906" w:h="16838"/>
          <w:pgMar w:top="993" w:right="1133" w:bottom="1276" w:left="1134" w:header="708" w:footer="708" w:gutter="0"/>
          <w:cols w:space="708"/>
          <w:formProt w:val="0"/>
          <w:docGrid w:linePitch="299"/>
        </w:sectPr>
      </w:pPr>
    </w:p>
    <w:p w14:paraId="282B5290" w14:textId="5014C204" w:rsidR="00E35264" w:rsidRPr="00776841" w:rsidRDefault="00B433B7" w:rsidP="00E6205A">
      <w:pPr>
        <w:rPr>
          <w:sz w:val="20"/>
          <w:szCs w:val="20"/>
          <w:highlight w:val="lightGray"/>
          <w:u w:val="single"/>
        </w:rPr>
        <w:sectPr w:rsidR="00E35264" w:rsidRPr="00776841" w:rsidSect="008069FF">
          <w:type w:val="continuous"/>
          <w:pgSz w:w="16838" w:h="11906" w:orient="landscape"/>
          <w:pgMar w:top="1134" w:right="992" w:bottom="1134" w:left="1276" w:header="709" w:footer="709" w:gutter="0"/>
          <w:cols w:space="708"/>
          <w:formProt w:val="0"/>
          <w:docGrid w:linePitch="299"/>
        </w:sectPr>
      </w:pPr>
      <w:r>
        <w:rPr>
          <w:noProof/>
        </w:rPr>
        <w:lastRenderedPageBreak/>
        <w:drawing>
          <wp:inline distT="0" distB="0" distL="0" distR="0" wp14:anchorId="4763F469" wp14:editId="0E0C733F">
            <wp:extent cx="9251950" cy="6017895"/>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51950" cy="6017895"/>
                    </a:xfrm>
                    <a:prstGeom prst="rect">
                      <a:avLst/>
                    </a:prstGeom>
                  </pic:spPr>
                </pic:pic>
              </a:graphicData>
            </a:graphic>
          </wp:inline>
        </w:drawing>
      </w:r>
    </w:p>
    <w:p w14:paraId="709B57BB" w14:textId="494ED391" w:rsidR="0009537A" w:rsidRPr="00DE61E5" w:rsidRDefault="00BB1342" w:rsidP="0002160C">
      <w:pPr>
        <w:pStyle w:val="Heading1"/>
      </w:pPr>
      <w:bookmarkStart w:id="6" w:name="_Toc151720782"/>
      <w:r w:rsidRPr="00776841">
        <w:lastRenderedPageBreak/>
        <w:t>Persoonlijk plan</w:t>
      </w:r>
      <w:bookmarkStart w:id="7" w:name="_Toc340075128"/>
      <w:bookmarkEnd w:id="6"/>
    </w:p>
    <w:p w14:paraId="6A2FFA3E" w14:textId="17E7E6A7" w:rsidR="008F2CBD" w:rsidRDefault="0009537A" w:rsidP="0002160C">
      <w:pPr>
        <w:rPr>
          <w:sz w:val="20"/>
          <w:szCs w:val="20"/>
        </w:rPr>
      </w:pPr>
      <w:r>
        <w:rPr>
          <w:sz w:val="20"/>
          <w:szCs w:val="20"/>
        </w:rPr>
        <w:t xml:space="preserve">Het hoofdthema van mijn opleidingsplan zal zijn </w:t>
      </w:r>
      <w:r>
        <w:rPr>
          <w:i/>
          <w:iCs/>
          <w:sz w:val="20"/>
          <w:szCs w:val="20"/>
        </w:rPr>
        <w:t>Verbreding met behoud van expertise</w:t>
      </w:r>
      <w:r w:rsidR="0021745B">
        <w:rPr>
          <w:i/>
          <w:iCs/>
          <w:sz w:val="20"/>
          <w:szCs w:val="20"/>
        </w:rPr>
        <w:t xml:space="preserve"> in beeldgestuurde radiotherapie</w:t>
      </w:r>
      <w:r>
        <w:rPr>
          <w:sz w:val="20"/>
          <w:szCs w:val="20"/>
        </w:rPr>
        <w:t xml:space="preserve">. </w:t>
      </w:r>
      <w:r w:rsidR="00057ACC">
        <w:rPr>
          <w:sz w:val="20"/>
          <w:szCs w:val="20"/>
        </w:rPr>
        <w:t>Ik heb gekozen voor de tumorwerkgroep (TWG) Mamma.</w:t>
      </w:r>
    </w:p>
    <w:p w14:paraId="11E563F8" w14:textId="77777777" w:rsidR="008F2CBD" w:rsidRDefault="008F2CBD" w:rsidP="0002160C">
      <w:pPr>
        <w:rPr>
          <w:sz w:val="20"/>
          <w:szCs w:val="20"/>
        </w:rPr>
      </w:pPr>
    </w:p>
    <w:p w14:paraId="473BC29E" w14:textId="055734F5" w:rsidR="00AB47AD" w:rsidRDefault="0009537A" w:rsidP="0002160C">
      <w:pPr>
        <w:rPr>
          <w:sz w:val="20"/>
          <w:szCs w:val="20"/>
        </w:rPr>
      </w:pPr>
      <w:r>
        <w:rPr>
          <w:sz w:val="20"/>
          <w:szCs w:val="20"/>
        </w:rPr>
        <w:t xml:space="preserve">Tijdens mijn promotie heb ik me beziggehouden met </w:t>
      </w:r>
      <w:r w:rsidR="003C67EB">
        <w:rPr>
          <w:sz w:val="20"/>
          <w:szCs w:val="20"/>
        </w:rPr>
        <w:t>XXX</w:t>
      </w:r>
      <w:r>
        <w:rPr>
          <w:sz w:val="20"/>
          <w:szCs w:val="20"/>
        </w:rPr>
        <w:t xml:space="preserve">. Ik zou graag tijdens mijn opleiding de kennis en ervaring die ik heb opgedaan behouden en verder ontwikkelen. Dit wil ik doen door enerzijds betrokken te blijven bij ontwikkelingen voor </w:t>
      </w:r>
      <w:r w:rsidR="003C67EB">
        <w:rPr>
          <w:sz w:val="20"/>
          <w:szCs w:val="20"/>
        </w:rPr>
        <w:t>XXX</w:t>
      </w:r>
      <w:r>
        <w:rPr>
          <w:sz w:val="20"/>
          <w:szCs w:val="20"/>
        </w:rPr>
        <w:t xml:space="preserve">, zowel voor </w:t>
      </w:r>
      <w:r w:rsidR="003C67EB">
        <w:rPr>
          <w:sz w:val="20"/>
          <w:szCs w:val="20"/>
        </w:rPr>
        <w:t>XXX</w:t>
      </w:r>
      <w:r>
        <w:rPr>
          <w:sz w:val="20"/>
          <w:szCs w:val="20"/>
        </w:rPr>
        <w:t xml:space="preserve"> als andere tumorgroepen, en anderzijds deze kennis toe te passen in gebieden van de radiotherapie</w:t>
      </w:r>
      <w:r w:rsidR="00910052">
        <w:rPr>
          <w:sz w:val="20"/>
          <w:szCs w:val="20"/>
        </w:rPr>
        <w:t xml:space="preserve"> die nieuw voor mij zijn</w:t>
      </w:r>
      <w:r>
        <w:rPr>
          <w:sz w:val="20"/>
          <w:szCs w:val="20"/>
        </w:rPr>
        <w:t>.</w:t>
      </w:r>
      <w:r w:rsidR="0042538B">
        <w:rPr>
          <w:sz w:val="20"/>
          <w:szCs w:val="20"/>
        </w:rPr>
        <w:t xml:space="preserve"> Zo kan ik me blijven ontwikkelen als expert op mijn eigen specialisatie, en tegelijkertijd een brede professional worden die kennis en ervaring heeft met </w:t>
      </w:r>
      <w:r w:rsidR="00405D25">
        <w:rPr>
          <w:sz w:val="20"/>
          <w:szCs w:val="20"/>
        </w:rPr>
        <w:t>alle onderdelen van</w:t>
      </w:r>
      <w:r w:rsidR="0042538B">
        <w:rPr>
          <w:sz w:val="20"/>
          <w:szCs w:val="20"/>
        </w:rPr>
        <w:t xml:space="preserve"> de fysica</w:t>
      </w:r>
      <w:r w:rsidR="00405D25">
        <w:rPr>
          <w:sz w:val="20"/>
          <w:szCs w:val="20"/>
        </w:rPr>
        <w:t xml:space="preserve"> van radiotherapie</w:t>
      </w:r>
      <w:r w:rsidR="004A67A4">
        <w:rPr>
          <w:sz w:val="20"/>
          <w:szCs w:val="20"/>
        </w:rPr>
        <w:t xml:space="preserve">. </w:t>
      </w:r>
    </w:p>
    <w:p w14:paraId="1707CAF6" w14:textId="778BBF6D" w:rsidR="0042538B" w:rsidRDefault="0042538B" w:rsidP="0002160C">
      <w:pPr>
        <w:rPr>
          <w:sz w:val="20"/>
          <w:szCs w:val="20"/>
        </w:rPr>
      </w:pPr>
      <w:r>
        <w:rPr>
          <w:sz w:val="20"/>
          <w:szCs w:val="20"/>
        </w:rPr>
        <w:t xml:space="preserve"> </w:t>
      </w:r>
    </w:p>
    <w:p w14:paraId="46BBE235" w14:textId="72979123" w:rsidR="0009537A" w:rsidRDefault="002973F6" w:rsidP="0002160C">
      <w:pPr>
        <w:rPr>
          <w:sz w:val="20"/>
          <w:szCs w:val="20"/>
        </w:rPr>
      </w:pPr>
      <w:r>
        <w:rPr>
          <w:sz w:val="20"/>
          <w:szCs w:val="20"/>
        </w:rPr>
        <w:t xml:space="preserve">De invulling van mijn wetenschap en </w:t>
      </w:r>
      <w:r w:rsidR="00BE5BF1">
        <w:rPr>
          <w:sz w:val="20"/>
          <w:szCs w:val="20"/>
        </w:rPr>
        <w:t xml:space="preserve">project </w:t>
      </w:r>
      <w:r>
        <w:rPr>
          <w:sz w:val="20"/>
          <w:szCs w:val="20"/>
        </w:rPr>
        <w:t>P</w:t>
      </w:r>
      <w:r w:rsidR="004709C3">
        <w:rPr>
          <w:sz w:val="20"/>
          <w:szCs w:val="20"/>
        </w:rPr>
        <w:t>X</w:t>
      </w:r>
      <w:r w:rsidR="003C67EB">
        <w:rPr>
          <w:sz w:val="20"/>
          <w:szCs w:val="20"/>
        </w:rPr>
        <w:t>X</w:t>
      </w:r>
      <w:r>
        <w:rPr>
          <w:sz w:val="20"/>
          <w:szCs w:val="20"/>
        </w:rPr>
        <w:t xml:space="preserve"> zijn voorbeelden van hoe ik mijn expertise verder en dieper wil ontwikkelen. </w:t>
      </w:r>
      <w:r w:rsidR="00405D25">
        <w:rPr>
          <w:sz w:val="20"/>
          <w:szCs w:val="20"/>
        </w:rPr>
        <w:t xml:space="preserve">Anderzijds is </w:t>
      </w:r>
      <w:r>
        <w:rPr>
          <w:sz w:val="20"/>
          <w:szCs w:val="20"/>
        </w:rPr>
        <w:t>P</w:t>
      </w:r>
      <w:r w:rsidR="004709C3">
        <w:rPr>
          <w:sz w:val="20"/>
          <w:szCs w:val="20"/>
        </w:rPr>
        <w:t>X</w:t>
      </w:r>
      <w:r w:rsidR="003C67EB">
        <w:rPr>
          <w:sz w:val="20"/>
          <w:szCs w:val="20"/>
        </w:rPr>
        <w:t>X</w:t>
      </w:r>
      <w:r>
        <w:rPr>
          <w:sz w:val="20"/>
          <w:szCs w:val="20"/>
        </w:rPr>
        <w:t xml:space="preserve"> een voorbeeld van hoe ik mijn bestaande kennis </w:t>
      </w:r>
      <w:r w:rsidR="003C67EB">
        <w:rPr>
          <w:sz w:val="20"/>
          <w:szCs w:val="20"/>
        </w:rPr>
        <w:t>over XXX</w:t>
      </w:r>
      <w:r>
        <w:rPr>
          <w:sz w:val="20"/>
          <w:szCs w:val="20"/>
        </w:rPr>
        <w:t xml:space="preserve"> wil toepassen op een ander gebied, zowel bij een andere tumorgroep</w:t>
      </w:r>
      <w:r w:rsidR="003C67EB">
        <w:rPr>
          <w:sz w:val="20"/>
          <w:szCs w:val="20"/>
        </w:rPr>
        <w:t xml:space="preserve"> </w:t>
      </w:r>
      <w:r>
        <w:rPr>
          <w:sz w:val="20"/>
          <w:szCs w:val="20"/>
        </w:rPr>
        <w:t>als met een andere techniek.</w:t>
      </w:r>
      <w:r w:rsidR="00033D0F">
        <w:rPr>
          <w:sz w:val="20"/>
          <w:szCs w:val="20"/>
        </w:rPr>
        <w:t xml:space="preserve"> </w:t>
      </w:r>
      <w:r w:rsidR="004A67A4">
        <w:rPr>
          <w:sz w:val="20"/>
          <w:szCs w:val="20"/>
        </w:rPr>
        <w:t xml:space="preserve">Daarnaast zijn er ook essentiële facetten van de klinische fysica waar ik nog geen ervaring van heb, maar die in mijn opleidingsplan wel nadrukkelijk aan bod komen, zoals </w:t>
      </w:r>
      <w:r w:rsidR="004709C3">
        <w:rPr>
          <w:sz w:val="20"/>
          <w:szCs w:val="20"/>
        </w:rPr>
        <w:t>XXX</w:t>
      </w:r>
      <w:r w:rsidR="004A67A4">
        <w:rPr>
          <w:sz w:val="20"/>
          <w:szCs w:val="20"/>
        </w:rPr>
        <w:t xml:space="preserve">. </w:t>
      </w:r>
    </w:p>
    <w:p w14:paraId="09809D4A" w14:textId="77777777" w:rsidR="000A0F1D" w:rsidRDefault="000A0F1D" w:rsidP="0002160C">
      <w:pPr>
        <w:rPr>
          <w:sz w:val="20"/>
          <w:szCs w:val="20"/>
        </w:rPr>
      </w:pPr>
    </w:p>
    <w:p w14:paraId="46082543" w14:textId="65C8F82C" w:rsidR="007B71E2" w:rsidRPr="00046FBC" w:rsidRDefault="00317983" w:rsidP="0002160C">
      <w:pPr>
        <w:pStyle w:val="Heading2"/>
      </w:pPr>
      <w:bookmarkStart w:id="8" w:name="_Toc151720783"/>
      <w:r w:rsidRPr="00776841">
        <w:t xml:space="preserve">Algemene </w:t>
      </w:r>
      <w:r w:rsidR="00206945" w:rsidRPr="00776841">
        <w:t>activiteiten</w:t>
      </w:r>
      <w:bookmarkEnd w:id="8"/>
    </w:p>
    <w:p w14:paraId="73C46DF0" w14:textId="2FBF6749" w:rsidR="007B71E2" w:rsidRPr="005B63A6" w:rsidRDefault="007B71E2" w:rsidP="0002160C">
      <w:pPr>
        <w:rPr>
          <w:b/>
          <w:bCs/>
          <w:sz w:val="20"/>
          <w:szCs w:val="20"/>
          <w:u w:val="single"/>
        </w:rPr>
      </w:pPr>
      <w:r w:rsidRPr="005B63A6">
        <w:rPr>
          <w:b/>
          <w:bCs/>
          <w:sz w:val="20"/>
          <w:szCs w:val="20"/>
          <w:u w:val="single"/>
        </w:rPr>
        <w:t>A01: Schrijven opleidingsplan</w:t>
      </w:r>
    </w:p>
    <w:p w14:paraId="5CEA1656" w14:textId="68F08BB5" w:rsidR="007B71E2" w:rsidRDefault="000F6BBD" w:rsidP="0002160C">
      <w:pPr>
        <w:rPr>
          <w:sz w:val="20"/>
          <w:szCs w:val="20"/>
        </w:rPr>
      </w:pPr>
      <w:r w:rsidRPr="005B63A6">
        <w:rPr>
          <w:b/>
          <w:bCs/>
          <w:sz w:val="20"/>
          <w:szCs w:val="20"/>
        </w:rPr>
        <w:t>Duur:</w:t>
      </w:r>
      <w:r>
        <w:rPr>
          <w:sz w:val="20"/>
          <w:szCs w:val="20"/>
        </w:rPr>
        <w:t xml:space="preserve"> 4 ECTS</w:t>
      </w:r>
    </w:p>
    <w:p w14:paraId="049E19EA" w14:textId="77777777" w:rsidR="000F6BBD" w:rsidRDefault="000F6BBD" w:rsidP="0002160C">
      <w:pPr>
        <w:rPr>
          <w:sz w:val="20"/>
          <w:szCs w:val="20"/>
        </w:rPr>
      </w:pPr>
    </w:p>
    <w:p w14:paraId="78E21F5F" w14:textId="6FC28157" w:rsidR="007B71E2" w:rsidRPr="005B63A6" w:rsidRDefault="007B71E2" w:rsidP="0002160C">
      <w:pPr>
        <w:rPr>
          <w:b/>
          <w:bCs/>
          <w:sz w:val="20"/>
          <w:szCs w:val="20"/>
          <w:u w:val="single"/>
        </w:rPr>
      </w:pPr>
      <w:r w:rsidRPr="005B63A6">
        <w:rPr>
          <w:b/>
          <w:bCs/>
          <w:sz w:val="20"/>
          <w:szCs w:val="20"/>
          <w:u w:val="single"/>
        </w:rPr>
        <w:t>A02: Schrijven voortgangsrapportages</w:t>
      </w:r>
    </w:p>
    <w:p w14:paraId="13E8D787" w14:textId="68ADB095" w:rsidR="007B71E2" w:rsidRDefault="000F6BBD" w:rsidP="0002160C">
      <w:pPr>
        <w:rPr>
          <w:sz w:val="20"/>
          <w:szCs w:val="20"/>
        </w:rPr>
      </w:pPr>
      <w:r w:rsidRPr="005B63A6">
        <w:rPr>
          <w:b/>
          <w:bCs/>
          <w:sz w:val="20"/>
          <w:szCs w:val="20"/>
        </w:rPr>
        <w:t>Duur:</w:t>
      </w:r>
      <w:r>
        <w:rPr>
          <w:sz w:val="20"/>
          <w:szCs w:val="20"/>
        </w:rPr>
        <w:t xml:space="preserve"> 6 ECTS (0.75 per blok)</w:t>
      </w:r>
    </w:p>
    <w:p w14:paraId="6B4EB13B" w14:textId="77777777" w:rsidR="000F6BBD" w:rsidRDefault="000F6BBD" w:rsidP="0002160C">
      <w:pPr>
        <w:rPr>
          <w:sz w:val="20"/>
          <w:szCs w:val="20"/>
        </w:rPr>
      </w:pPr>
    </w:p>
    <w:p w14:paraId="49701694" w14:textId="2A8873FE" w:rsidR="007B71E2" w:rsidRPr="005B63A6" w:rsidRDefault="007B71E2" w:rsidP="0002160C">
      <w:pPr>
        <w:rPr>
          <w:b/>
          <w:bCs/>
          <w:sz w:val="20"/>
          <w:szCs w:val="20"/>
          <w:u w:val="single"/>
        </w:rPr>
      </w:pPr>
      <w:r w:rsidRPr="005B63A6">
        <w:rPr>
          <w:b/>
          <w:bCs/>
          <w:sz w:val="20"/>
          <w:szCs w:val="20"/>
          <w:u w:val="single"/>
        </w:rPr>
        <w:t xml:space="preserve">A03: </w:t>
      </w:r>
      <w:r w:rsidR="00A4701D" w:rsidRPr="005B63A6">
        <w:rPr>
          <w:b/>
          <w:bCs/>
          <w:sz w:val="20"/>
          <w:szCs w:val="20"/>
          <w:u w:val="single"/>
        </w:rPr>
        <w:t>Vaste activiteiten en klinische praktijk</w:t>
      </w:r>
    </w:p>
    <w:p w14:paraId="36D6D6EE" w14:textId="54E42A9E" w:rsidR="007B71E2" w:rsidRDefault="007B71E2" w:rsidP="0002160C">
      <w:pPr>
        <w:rPr>
          <w:sz w:val="20"/>
          <w:szCs w:val="20"/>
        </w:rPr>
      </w:pPr>
      <w:r w:rsidRPr="005B63A6">
        <w:rPr>
          <w:b/>
          <w:bCs/>
          <w:sz w:val="20"/>
          <w:szCs w:val="20"/>
        </w:rPr>
        <w:t>Doel:</w:t>
      </w:r>
      <w:r>
        <w:rPr>
          <w:sz w:val="20"/>
          <w:szCs w:val="20"/>
        </w:rPr>
        <w:t xml:space="preserve"> </w:t>
      </w:r>
      <w:r w:rsidR="00A4701D">
        <w:rPr>
          <w:sz w:val="20"/>
          <w:szCs w:val="20"/>
        </w:rPr>
        <w:t xml:space="preserve">De dagelijkse werkzaamheden ervaren en leren van een klinisch fysicus </w:t>
      </w:r>
      <w:r w:rsidR="008E4161">
        <w:rPr>
          <w:sz w:val="20"/>
          <w:szCs w:val="20"/>
        </w:rPr>
        <w:t>radiotherapie.</w:t>
      </w:r>
    </w:p>
    <w:p w14:paraId="56D9267A" w14:textId="06E78474" w:rsidR="007B71E2" w:rsidRDefault="007B71E2" w:rsidP="0002160C">
      <w:pPr>
        <w:rPr>
          <w:sz w:val="20"/>
          <w:szCs w:val="20"/>
        </w:rPr>
      </w:pPr>
      <w:r w:rsidRPr="005B63A6">
        <w:rPr>
          <w:b/>
          <w:bCs/>
          <w:sz w:val="20"/>
          <w:szCs w:val="20"/>
        </w:rPr>
        <w:t>Werkzaamheden:</w:t>
      </w:r>
      <w:r>
        <w:rPr>
          <w:sz w:val="20"/>
          <w:szCs w:val="20"/>
        </w:rPr>
        <w:t xml:space="preserve"> </w:t>
      </w:r>
      <w:r w:rsidR="00A4701D">
        <w:rPr>
          <w:sz w:val="20"/>
          <w:szCs w:val="20"/>
        </w:rPr>
        <w:t>Het bijwonen van besprekingen, bijeenkomsten, audits, en congressen, het draaien van fysicadienst, en het volgen van onderwijs en zelfstudie.</w:t>
      </w:r>
      <w:r w:rsidR="00804DB0">
        <w:rPr>
          <w:sz w:val="20"/>
          <w:szCs w:val="20"/>
        </w:rPr>
        <w:t xml:space="preserve"> De diverse hoeveelheid aan activiteiten zijn verder uitgeschreven in het lokale onderwijsplan.</w:t>
      </w:r>
    </w:p>
    <w:p w14:paraId="3357FB42" w14:textId="74A63159" w:rsidR="000F6BBD" w:rsidRDefault="007B71E2" w:rsidP="0002160C">
      <w:pPr>
        <w:rPr>
          <w:sz w:val="20"/>
          <w:szCs w:val="20"/>
        </w:rPr>
      </w:pPr>
      <w:r w:rsidRPr="005B63A6">
        <w:rPr>
          <w:b/>
          <w:bCs/>
          <w:sz w:val="20"/>
          <w:szCs w:val="20"/>
        </w:rPr>
        <w:t>Resultaat:</w:t>
      </w:r>
      <w:r>
        <w:rPr>
          <w:sz w:val="20"/>
          <w:szCs w:val="20"/>
        </w:rPr>
        <w:t xml:space="preserve"> </w:t>
      </w:r>
      <w:r w:rsidR="00D83486">
        <w:rPr>
          <w:sz w:val="20"/>
          <w:szCs w:val="20"/>
        </w:rPr>
        <w:t>P</w:t>
      </w:r>
      <w:r>
        <w:rPr>
          <w:sz w:val="20"/>
          <w:szCs w:val="20"/>
        </w:rPr>
        <w:t>resentaties tijdens bovengenoemde besprekingen</w:t>
      </w:r>
      <w:r w:rsidR="00A4701D">
        <w:rPr>
          <w:sz w:val="20"/>
          <w:szCs w:val="20"/>
        </w:rPr>
        <w:t>,</w:t>
      </w:r>
      <w:r>
        <w:rPr>
          <w:sz w:val="20"/>
          <w:szCs w:val="20"/>
        </w:rPr>
        <w:t xml:space="preserve"> bijeenkomsten en congressen.</w:t>
      </w:r>
      <w:r w:rsidR="00A4701D">
        <w:rPr>
          <w:sz w:val="20"/>
          <w:szCs w:val="20"/>
        </w:rPr>
        <w:t xml:space="preserve"> </w:t>
      </w:r>
      <w:r w:rsidR="00D83486">
        <w:rPr>
          <w:sz w:val="20"/>
          <w:szCs w:val="20"/>
        </w:rPr>
        <w:t xml:space="preserve">Het </w:t>
      </w:r>
      <w:r w:rsidR="00BD7548">
        <w:rPr>
          <w:sz w:val="20"/>
          <w:szCs w:val="20"/>
        </w:rPr>
        <w:t xml:space="preserve">uiteindelijk </w:t>
      </w:r>
      <w:r w:rsidR="00D83486">
        <w:rPr>
          <w:sz w:val="20"/>
          <w:szCs w:val="20"/>
        </w:rPr>
        <w:t>zelfstandig draaien van fysicadiensten.</w:t>
      </w:r>
    </w:p>
    <w:p w14:paraId="547DD4C4" w14:textId="11D116C2" w:rsidR="007B71E2" w:rsidRPr="005B63A6" w:rsidRDefault="000F6BBD" w:rsidP="0002160C">
      <w:pPr>
        <w:rPr>
          <w:sz w:val="20"/>
          <w:szCs w:val="20"/>
        </w:rPr>
      </w:pPr>
      <w:r w:rsidRPr="005B63A6">
        <w:rPr>
          <w:b/>
          <w:bCs/>
          <w:sz w:val="20"/>
          <w:szCs w:val="20"/>
        </w:rPr>
        <w:t xml:space="preserve">Duur: </w:t>
      </w:r>
      <w:r w:rsidR="005B63A6">
        <w:rPr>
          <w:sz w:val="20"/>
          <w:szCs w:val="20"/>
        </w:rPr>
        <w:t>32 ECTS</w:t>
      </w:r>
    </w:p>
    <w:p w14:paraId="4A3223BB" w14:textId="5A9B0BA9" w:rsidR="007B71E2" w:rsidRDefault="007B71E2" w:rsidP="0002160C">
      <w:pPr>
        <w:rPr>
          <w:sz w:val="20"/>
          <w:szCs w:val="20"/>
        </w:rPr>
      </w:pPr>
      <w:r w:rsidRPr="005B63A6">
        <w:rPr>
          <w:b/>
          <w:bCs/>
          <w:sz w:val="20"/>
          <w:szCs w:val="20"/>
        </w:rPr>
        <w:t>Rol:</w:t>
      </w:r>
      <w:r w:rsidR="00D83486">
        <w:rPr>
          <w:sz w:val="20"/>
          <w:szCs w:val="20"/>
        </w:rPr>
        <w:t xml:space="preserve"> Gedurende de opleiding van gesuperviseerd tot</w:t>
      </w:r>
      <w:r>
        <w:rPr>
          <w:sz w:val="20"/>
          <w:szCs w:val="20"/>
        </w:rPr>
        <w:t xml:space="preserve"> </w:t>
      </w:r>
      <w:r w:rsidR="00D83486">
        <w:rPr>
          <w:sz w:val="20"/>
          <w:szCs w:val="20"/>
        </w:rPr>
        <w:t>z</w:t>
      </w:r>
      <w:r>
        <w:rPr>
          <w:sz w:val="20"/>
          <w:szCs w:val="20"/>
        </w:rPr>
        <w:t>elfstandig</w:t>
      </w:r>
      <w:r w:rsidR="00D83486">
        <w:rPr>
          <w:sz w:val="20"/>
          <w:szCs w:val="20"/>
        </w:rPr>
        <w:t xml:space="preserve"> handelen.</w:t>
      </w:r>
    </w:p>
    <w:p w14:paraId="03EB2CDF" w14:textId="34134950" w:rsidR="007B71E2" w:rsidRPr="008E4161" w:rsidRDefault="007B71E2" w:rsidP="0002160C">
      <w:pPr>
        <w:rPr>
          <w:sz w:val="20"/>
          <w:szCs w:val="20"/>
        </w:rPr>
      </w:pPr>
      <w:r w:rsidRPr="005B63A6">
        <w:rPr>
          <w:b/>
          <w:bCs/>
          <w:sz w:val="20"/>
          <w:szCs w:val="20"/>
        </w:rPr>
        <w:t>Kennisgebieden:</w:t>
      </w:r>
      <w:r w:rsidR="008E4161">
        <w:rPr>
          <w:b/>
          <w:bCs/>
          <w:sz w:val="20"/>
          <w:szCs w:val="20"/>
        </w:rPr>
        <w:t xml:space="preserve"> </w:t>
      </w:r>
      <w:r w:rsidR="008E4161">
        <w:rPr>
          <w:sz w:val="20"/>
          <w:szCs w:val="20"/>
        </w:rPr>
        <w:t>K1, K2, K2.RTH1, K2.RTH2, K2.RTH3, K</w:t>
      </w:r>
      <w:r w:rsidR="00804DB0">
        <w:rPr>
          <w:sz w:val="20"/>
          <w:szCs w:val="20"/>
        </w:rPr>
        <w:t xml:space="preserve">2.RTH4, </w:t>
      </w:r>
      <w:r w:rsidR="000F2C2A">
        <w:rPr>
          <w:sz w:val="20"/>
          <w:szCs w:val="20"/>
        </w:rPr>
        <w:t>K3, K4, K5, K6</w:t>
      </w:r>
    </w:p>
    <w:p w14:paraId="3A896DEF" w14:textId="429CFD53" w:rsidR="007B71E2" w:rsidRPr="0061199E" w:rsidRDefault="007B71E2" w:rsidP="0002160C">
      <w:pPr>
        <w:rPr>
          <w:sz w:val="20"/>
          <w:szCs w:val="20"/>
          <w:lang w:val="en-US"/>
        </w:rPr>
      </w:pPr>
      <w:r w:rsidRPr="0061199E">
        <w:rPr>
          <w:b/>
          <w:bCs/>
          <w:sz w:val="20"/>
          <w:szCs w:val="20"/>
          <w:lang w:val="en-US"/>
        </w:rPr>
        <w:t>Competenties</w:t>
      </w:r>
      <w:r w:rsidR="0061199E" w:rsidRPr="0061199E">
        <w:rPr>
          <w:b/>
          <w:bCs/>
          <w:sz w:val="20"/>
          <w:szCs w:val="20"/>
          <w:lang w:val="en-US"/>
        </w:rPr>
        <w:t xml:space="preserve">: </w:t>
      </w:r>
      <w:r w:rsidR="0061199E" w:rsidRPr="0061199E">
        <w:rPr>
          <w:sz w:val="20"/>
          <w:szCs w:val="20"/>
          <w:lang w:val="en-US"/>
        </w:rPr>
        <w:t>MPE, Collaborator, Communicator, L</w:t>
      </w:r>
      <w:r w:rsidR="0061199E">
        <w:rPr>
          <w:sz w:val="20"/>
          <w:szCs w:val="20"/>
          <w:lang w:val="en-US"/>
        </w:rPr>
        <w:t>eader, Professional, Scholar</w:t>
      </w:r>
    </w:p>
    <w:p w14:paraId="7CFA3DEE" w14:textId="77777777" w:rsidR="007B71E2" w:rsidRPr="0061199E" w:rsidRDefault="007B71E2" w:rsidP="0002160C">
      <w:pPr>
        <w:rPr>
          <w:sz w:val="20"/>
          <w:szCs w:val="20"/>
          <w:lang w:val="en-US"/>
        </w:rPr>
      </w:pPr>
    </w:p>
    <w:p w14:paraId="01F2B4C9" w14:textId="4AC64608" w:rsidR="007B71E2" w:rsidRPr="005B63A6" w:rsidRDefault="007B71E2" w:rsidP="0002160C">
      <w:pPr>
        <w:rPr>
          <w:b/>
          <w:bCs/>
          <w:sz w:val="20"/>
          <w:szCs w:val="20"/>
          <w:u w:val="single"/>
        </w:rPr>
      </w:pPr>
      <w:r w:rsidRPr="005B63A6">
        <w:rPr>
          <w:b/>
          <w:bCs/>
          <w:sz w:val="20"/>
          <w:szCs w:val="20"/>
          <w:u w:val="single"/>
        </w:rPr>
        <w:t>A0</w:t>
      </w:r>
      <w:r w:rsidR="00B83FE4">
        <w:rPr>
          <w:b/>
          <w:bCs/>
          <w:sz w:val="20"/>
          <w:szCs w:val="20"/>
          <w:u w:val="single"/>
        </w:rPr>
        <w:t>4</w:t>
      </w:r>
      <w:r w:rsidRPr="005B63A6">
        <w:rPr>
          <w:b/>
          <w:bCs/>
          <w:sz w:val="20"/>
          <w:szCs w:val="20"/>
          <w:u w:val="single"/>
        </w:rPr>
        <w:t>: Onvoorzien</w:t>
      </w:r>
    </w:p>
    <w:p w14:paraId="00D8189E" w14:textId="4C06975D" w:rsidR="007B71E2" w:rsidRDefault="000F6BBD" w:rsidP="0002160C">
      <w:pPr>
        <w:rPr>
          <w:sz w:val="20"/>
          <w:szCs w:val="20"/>
        </w:rPr>
      </w:pPr>
      <w:r w:rsidRPr="005B63A6">
        <w:rPr>
          <w:b/>
          <w:bCs/>
          <w:sz w:val="20"/>
          <w:szCs w:val="20"/>
        </w:rPr>
        <w:t>Duur:</w:t>
      </w:r>
      <w:r>
        <w:rPr>
          <w:sz w:val="20"/>
          <w:szCs w:val="20"/>
        </w:rPr>
        <w:t xml:space="preserve"> 1 per blok</w:t>
      </w:r>
    </w:p>
    <w:p w14:paraId="33E99C3C" w14:textId="77777777" w:rsidR="00046FBC" w:rsidRPr="007B71E2" w:rsidRDefault="00046FBC" w:rsidP="0002160C">
      <w:pPr>
        <w:rPr>
          <w:sz w:val="20"/>
          <w:szCs w:val="20"/>
        </w:rPr>
      </w:pPr>
    </w:p>
    <w:p w14:paraId="4F105F6A" w14:textId="41720A93" w:rsidR="00776841" w:rsidRPr="00046FBC" w:rsidRDefault="00206945" w:rsidP="0056440F">
      <w:pPr>
        <w:pStyle w:val="Heading2"/>
      </w:pPr>
      <w:bookmarkStart w:id="9" w:name="_Toc151720784"/>
      <w:r w:rsidRPr="00776841">
        <w:t>Cursussen</w:t>
      </w:r>
      <w:bookmarkEnd w:id="9"/>
    </w:p>
    <w:p w14:paraId="445040EB" w14:textId="45B1CBE6" w:rsidR="00776841" w:rsidRPr="00776841" w:rsidRDefault="00776841" w:rsidP="0056440F">
      <w:pPr>
        <w:rPr>
          <w:b/>
          <w:bCs/>
          <w:sz w:val="20"/>
          <w:szCs w:val="20"/>
          <w:u w:val="single"/>
        </w:rPr>
      </w:pPr>
      <w:r w:rsidRPr="00776841">
        <w:rPr>
          <w:b/>
          <w:bCs/>
          <w:sz w:val="20"/>
          <w:szCs w:val="20"/>
          <w:u w:val="single"/>
        </w:rPr>
        <w:t>Cursus (C01): Stralingsbeschermingsdeskundige op het niveau van Coördinerend Deskundige</w:t>
      </w:r>
    </w:p>
    <w:p w14:paraId="50E81770" w14:textId="7033422F" w:rsidR="00776841" w:rsidRDefault="00776841" w:rsidP="0056440F">
      <w:pPr>
        <w:rPr>
          <w:sz w:val="20"/>
          <w:szCs w:val="20"/>
        </w:rPr>
      </w:pPr>
      <w:r w:rsidRPr="00776841">
        <w:rPr>
          <w:b/>
          <w:bCs/>
          <w:sz w:val="20"/>
          <w:szCs w:val="20"/>
        </w:rPr>
        <w:t>Doel</w:t>
      </w:r>
      <w:r>
        <w:rPr>
          <w:sz w:val="20"/>
          <w:szCs w:val="20"/>
        </w:rPr>
        <w:t xml:space="preserve">: </w:t>
      </w:r>
      <w:r w:rsidRPr="00776841">
        <w:rPr>
          <w:sz w:val="20"/>
          <w:szCs w:val="20"/>
        </w:rPr>
        <w:t>De opleiding Stralingsbeschermingsdeskundige op het niveau van de Coördinerend Deskundige (CD) leidt op tot allround stralingsbeschermingsdeskundige</w:t>
      </w:r>
      <w:r w:rsidR="006A48BE">
        <w:rPr>
          <w:sz w:val="20"/>
          <w:szCs w:val="20"/>
        </w:rPr>
        <w:t>.</w:t>
      </w:r>
    </w:p>
    <w:p w14:paraId="5D85EAA2" w14:textId="4230299A" w:rsidR="00776841" w:rsidRDefault="00776841" w:rsidP="0056440F">
      <w:pPr>
        <w:rPr>
          <w:sz w:val="20"/>
          <w:szCs w:val="20"/>
        </w:rPr>
      </w:pPr>
      <w:r>
        <w:rPr>
          <w:b/>
          <w:bCs/>
          <w:sz w:val="20"/>
          <w:szCs w:val="20"/>
        </w:rPr>
        <w:lastRenderedPageBreak/>
        <w:t>Werkzaamheden:</w:t>
      </w:r>
      <w:r>
        <w:rPr>
          <w:sz w:val="20"/>
          <w:szCs w:val="20"/>
        </w:rPr>
        <w:t xml:space="preserve"> </w:t>
      </w:r>
      <w:r w:rsidR="006A48BE">
        <w:rPr>
          <w:sz w:val="20"/>
          <w:szCs w:val="20"/>
        </w:rPr>
        <w:t>24 dagen cursus volgen in Delft, met een aansluitend examen.</w:t>
      </w:r>
    </w:p>
    <w:p w14:paraId="32D71858" w14:textId="2D31B3C0" w:rsidR="006A48BE" w:rsidRDefault="006A48BE" w:rsidP="0056440F">
      <w:pPr>
        <w:rPr>
          <w:sz w:val="20"/>
          <w:szCs w:val="20"/>
        </w:rPr>
      </w:pPr>
      <w:r>
        <w:rPr>
          <w:b/>
          <w:bCs/>
          <w:sz w:val="20"/>
          <w:szCs w:val="20"/>
        </w:rPr>
        <w:t xml:space="preserve">Duur: </w:t>
      </w:r>
      <w:r>
        <w:rPr>
          <w:sz w:val="20"/>
          <w:szCs w:val="20"/>
        </w:rPr>
        <w:t>12 ECTS</w:t>
      </w:r>
    </w:p>
    <w:p w14:paraId="7EF58C10" w14:textId="18CA9A29" w:rsidR="006A48BE" w:rsidRDefault="006A48BE" w:rsidP="0056440F">
      <w:pPr>
        <w:rPr>
          <w:sz w:val="20"/>
          <w:szCs w:val="20"/>
        </w:rPr>
      </w:pPr>
      <w:r>
        <w:rPr>
          <w:b/>
          <w:bCs/>
          <w:sz w:val="20"/>
          <w:szCs w:val="20"/>
        </w:rPr>
        <w:t>Kennisgebieden:</w:t>
      </w:r>
      <w:r>
        <w:rPr>
          <w:sz w:val="20"/>
          <w:szCs w:val="20"/>
        </w:rPr>
        <w:t xml:space="preserve"> K4</w:t>
      </w:r>
    </w:p>
    <w:p w14:paraId="2F88D888" w14:textId="65F87B11" w:rsidR="006A48BE" w:rsidRPr="00EE55F2" w:rsidRDefault="006A48BE" w:rsidP="0056440F">
      <w:pPr>
        <w:rPr>
          <w:sz w:val="20"/>
          <w:szCs w:val="20"/>
        </w:rPr>
      </w:pPr>
      <w:r w:rsidRPr="00EE55F2">
        <w:rPr>
          <w:b/>
          <w:bCs/>
          <w:sz w:val="20"/>
          <w:szCs w:val="20"/>
        </w:rPr>
        <w:t>Competenties:</w:t>
      </w:r>
      <w:r w:rsidRPr="00EE55F2">
        <w:rPr>
          <w:sz w:val="20"/>
          <w:szCs w:val="20"/>
        </w:rPr>
        <w:t xml:space="preserve"> </w:t>
      </w:r>
      <w:r w:rsidR="00014FB9" w:rsidRPr="00EE55F2">
        <w:rPr>
          <w:sz w:val="20"/>
          <w:szCs w:val="20"/>
        </w:rPr>
        <w:t xml:space="preserve">MPE, </w:t>
      </w:r>
      <w:r w:rsidRPr="00EE55F2">
        <w:rPr>
          <w:sz w:val="20"/>
          <w:szCs w:val="20"/>
        </w:rPr>
        <w:t>Health Advocate, Professional, Scholar</w:t>
      </w:r>
    </w:p>
    <w:p w14:paraId="6AE407EF" w14:textId="77777777" w:rsidR="006A48BE" w:rsidRPr="00EE55F2" w:rsidRDefault="006A48BE" w:rsidP="0056440F">
      <w:pPr>
        <w:rPr>
          <w:sz w:val="20"/>
          <w:szCs w:val="20"/>
        </w:rPr>
      </w:pPr>
    </w:p>
    <w:p w14:paraId="15A139F6" w14:textId="2B1F8F58" w:rsidR="006A48BE" w:rsidRPr="00776841" w:rsidRDefault="006A48BE" w:rsidP="006A48BE">
      <w:pPr>
        <w:rPr>
          <w:b/>
          <w:bCs/>
          <w:sz w:val="20"/>
          <w:szCs w:val="20"/>
          <w:u w:val="single"/>
        </w:rPr>
      </w:pPr>
      <w:r w:rsidRPr="00776841">
        <w:rPr>
          <w:b/>
          <w:bCs/>
          <w:sz w:val="20"/>
          <w:szCs w:val="20"/>
          <w:u w:val="single"/>
        </w:rPr>
        <w:t>Cursus (C0</w:t>
      </w:r>
      <w:r>
        <w:rPr>
          <w:b/>
          <w:bCs/>
          <w:sz w:val="20"/>
          <w:szCs w:val="20"/>
          <w:u w:val="single"/>
        </w:rPr>
        <w:t>2</w:t>
      </w:r>
      <w:r w:rsidRPr="00776841">
        <w:rPr>
          <w:b/>
          <w:bCs/>
          <w:sz w:val="20"/>
          <w:szCs w:val="20"/>
          <w:u w:val="single"/>
        </w:rPr>
        <w:t xml:space="preserve">): </w:t>
      </w:r>
      <w:r w:rsidRPr="006A48BE">
        <w:rPr>
          <w:b/>
          <w:bCs/>
          <w:sz w:val="20"/>
          <w:szCs w:val="20"/>
          <w:u w:val="single"/>
        </w:rPr>
        <w:t>Anatomie, Fysiologie en Pathologie</w:t>
      </w:r>
    </w:p>
    <w:p w14:paraId="653950A1" w14:textId="3CA123B1" w:rsidR="006A48BE" w:rsidRDefault="006A48BE" w:rsidP="006A48BE">
      <w:pPr>
        <w:rPr>
          <w:sz w:val="20"/>
          <w:szCs w:val="20"/>
        </w:rPr>
      </w:pPr>
      <w:r w:rsidRPr="00776841">
        <w:rPr>
          <w:b/>
          <w:bCs/>
          <w:sz w:val="20"/>
          <w:szCs w:val="20"/>
        </w:rPr>
        <w:t>Doel</w:t>
      </w:r>
      <w:r>
        <w:rPr>
          <w:sz w:val="20"/>
          <w:szCs w:val="20"/>
        </w:rPr>
        <w:t>: De noodzakelijke kennis over anatomie, fysiologie en pathologie opdoen, en te weten komen waar de specialistische kennis over deze onderwerpen in het ziekenhuis te vinden is</w:t>
      </w:r>
      <w:r w:rsidRPr="006A48BE">
        <w:rPr>
          <w:sz w:val="20"/>
          <w:szCs w:val="20"/>
        </w:rPr>
        <w:t>, hoe deze kennis tot stand komt en hoe diep deze kennis rijkt.</w:t>
      </w:r>
    </w:p>
    <w:p w14:paraId="62D72E84" w14:textId="33AAD307" w:rsidR="006A48BE" w:rsidRDefault="006A48BE" w:rsidP="006A48BE">
      <w:pPr>
        <w:rPr>
          <w:sz w:val="20"/>
          <w:szCs w:val="20"/>
        </w:rPr>
      </w:pPr>
      <w:r>
        <w:rPr>
          <w:b/>
          <w:bCs/>
          <w:sz w:val="20"/>
          <w:szCs w:val="20"/>
        </w:rPr>
        <w:t>Werkzaamheden:</w:t>
      </w:r>
      <w:r>
        <w:rPr>
          <w:sz w:val="20"/>
          <w:szCs w:val="20"/>
        </w:rPr>
        <w:t xml:space="preserve"> </w:t>
      </w:r>
      <w:r w:rsidR="00911C77">
        <w:rPr>
          <w:sz w:val="20"/>
          <w:szCs w:val="20"/>
        </w:rPr>
        <w:t xml:space="preserve">Een vijfdaagse cursus door docenten van de afdelingen Anatomie, Medische fysiologie en Pathologie van het UMC Utrecht. </w:t>
      </w:r>
    </w:p>
    <w:p w14:paraId="1AD17605" w14:textId="277C7813" w:rsidR="006A48BE" w:rsidRDefault="006A48BE" w:rsidP="006A48BE">
      <w:pPr>
        <w:rPr>
          <w:sz w:val="20"/>
          <w:szCs w:val="20"/>
        </w:rPr>
      </w:pPr>
      <w:r>
        <w:rPr>
          <w:b/>
          <w:bCs/>
          <w:sz w:val="20"/>
          <w:szCs w:val="20"/>
        </w:rPr>
        <w:t xml:space="preserve">Duur: </w:t>
      </w:r>
      <w:r>
        <w:rPr>
          <w:sz w:val="20"/>
          <w:szCs w:val="20"/>
        </w:rPr>
        <w:t>2 ECTS</w:t>
      </w:r>
    </w:p>
    <w:p w14:paraId="2D01E081" w14:textId="18945A80" w:rsidR="006A48BE" w:rsidRDefault="006A48BE" w:rsidP="006A48BE">
      <w:pPr>
        <w:rPr>
          <w:sz w:val="20"/>
          <w:szCs w:val="20"/>
        </w:rPr>
      </w:pPr>
      <w:r>
        <w:rPr>
          <w:b/>
          <w:bCs/>
          <w:sz w:val="20"/>
          <w:szCs w:val="20"/>
        </w:rPr>
        <w:t>Kennisgebieden:</w:t>
      </w:r>
      <w:r>
        <w:rPr>
          <w:sz w:val="20"/>
          <w:szCs w:val="20"/>
        </w:rPr>
        <w:t xml:space="preserve"> K</w:t>
      </w:r>
      <w:r w:rsidR="00911C77">
        <w:rPr>
          <w:sz w:val="20"/>
          <w:szCs w:val="20"/>
        </w:rPr>
        <w:t>1</w:t>
      </w:r>
    </w:p>
    <w:p w14:paraId="3C0E70BB" w14:textId="38413C6B" w:rsidR="006A48BE" w:rsidRPr="004D5EBE" w:rsidRDefault="006A48BE" w:rsidP="006A48BE">
      <w:pPr>
        <w:rPr>
          <w:sz w:val="20"/>
          <w:szCs w:val="20"/>
        </w:rPr>
      </w:pPr>
      <w:r w:rsidRPr="004D5EBE">
        <w:rPr>
          <w:b/>
          <w:bCs/>
          <w:sz w:val="20"/>
          <w:szCs w:val="20"/>
        </w:rPr>
        <w:t>Competenties:</w:t>
      </w:r>
      <w:r w:rsidRPr="004D5EBE">
        <w:rPr>
          <w:sz w:val="20"/>
          <w:szCs w:val="20"/>
        </w:rPr>
        <w:t xml:space="preserve"> </w:t>
      </w:r>
      <w:r w:rsidR="00014FB9" w:rsidRPr="004D5EBE">
        <w:rPr>
          <w:sz w:val="20"/>
          <w:szCs w:val="20"/>
        </w:rPr>
        <w:t xml:space="preserve">MPE, </w:t>
      </w:r>
      <w:r w:rsidRPr="004D5EBE">
        <w:rPr>
          <w:sz w:val="20"/>
          <w:szCs w:val="20"/>
        </w:rPr>
        <w:t>Scholar</w:t>
      </w:r>
    </w:p>
    <w:p w14:paraId="39B7A26C" w14:textId="626073E6" w:rsidR="000977F8" w:rsidRPr="004D5EBE" w:rsidRDefault="000977F8" w:rsidP="006A48BE">
      <w:pPr>
        <w:rPr>
          <w:sz w:val="20"/>
          <w:szCs w:val="20"/>
        </w:rPr>
      </w:pPr>
    </w:p>
    <w:p w14:paraId="2E351D74" w14:textId="7ABB0652" w:rsidR="000977F8" w:rsidRPr="00776841" w:rsidRDefault="000977F8" w:rsidP="000977F8">
      <w:pPr>
        <w:rPr>
          <w:b/>
          <w:bCs/>
          <w:sz w:val="20"/>
          <w:szCs w:val="20"/>
          <w:u w:val="single"/>
        </w:rPr>
      </w:pPr>
      <w:r w:rsidRPr="00776841">
        <w:rPr>
          <w:b/>
          <w:bCs/>
          <w:sz w:val="20"/>
          <w:szCs w:val="20"/>
          <w:u w:val="single"/>
        </w:rPr>
        <w:t>Cursus (C0</w:t>
      </w:r>
      <w:r>
        <w:rPr>
          <w:b/>
          <w:bCs/>
          <w:sz w:val="20"/>
          <w:szCs w:val="20"/>
          <w:u w:val="single"/>
        </w:rPr>
        <w:t>3</w:t>
      </w:r>
      <w:r w:rsidRPr="00776841">
        <w:rPr>
          <w:b/>
          <w:bCs/>
          <w:sz w:val="20"/>
          <w:szCs w:val="20"/>
          <w:u w:val="single"/>
        </w:rPr>
        <w:t xml:space="preserve">): </w:t>
      </w:r>
      <w:r>
        <w:rPr>
          <w:b/>
          <w:bCs/>
          <w:sz w:val="20"/>
          <w:szCs w:val="20"/>
          <w:u w:val="single"/>
        </w:rPr>
        <w:t>BROK</w:t>
      </w:r>
    </w:p>
    <w:p w14:paraId="46B7C547" w14:textId="17F73F54" w:rsidR="000977F8" w:rsidRDefault="000977F8" w:rsidP="000977F8">
      <w:pPr>
        <w:rPr>
          <w:sz w:val="20"/>
          <w:szCs w:val="20"/>
        </w:rPr>
      </w:pPr>
      <w:r w:rsidRPr="00776841">
        <w:rPr>
          <w:b/>
          <w:bCs/>
          <w:sz w:val="20"/>
          <w:szCs w:val="20"/>
        </w:rPr>
        <w:t>Doel</w:t>
      </w:r>
      <w:r>
        <w:rPr>
          <w:sz w:val="20"/>
          <w:szCs w:val="20"/>
        </w:rPr>
        <w:t xml:space="preserve">: </w:t>
      </w:r>
      <w:r w:rsidR="001F4261" w:rsidRPr="001F4261">
        <w:rPr>
          <w:sz w:val="20"/>
          <w:szCs w:val="20"/>
        </w:rPr>
        <w:t>De BROK is bedoeld om je te ondersteunen bij het vergroten van je kennis en kunde ten aanzien van medisch-wetenschappelijk onderzoek.</w:t>
      </w:r>
      <w:r w:rsidR="00313133">
        <w:rPr>
          <w:sz w:val="20"/>
          <w:szCs w:val="20"/>
        </w:rPr>
        <w:t xml:space="preserve"> Het certificaat geeft bepaalde bevoegdheden bij klinisch onderzoek, zoals het schrijven van een studieprotocol.</w:t>
      </w:r>
    </w:p>
    <w:p w14:paraId="6CBED490" w14:textId="4FF6FF6E" w:rsidR="001F4261" w:rsidRPr="001F4261" w:rsidRDefault="000977F8" w:rsidP="000977F8">
      <w:pPr>
        <w:rPr>
          <w:sz w:val="20"/>
          <w:szCs w:val="20"/>
        </w:rPr>
      </w:pPr>
      <w:r>
        <w:rPr>
          <w:b/>
          <w:bCs/>
          <w:sz w:val="20"/>
          <w:szCs w:val="20"/>
        </w:rPr>
        <w:t>Werkzaamheden:</w:t>
      </w:r>
      <w:r w:rsidR="001F4261">
        <w:rPr>
          <w:b/>
          <w:bCs/>
          <w:sz w:val="20"/>
          <w:szCs w:val="20"/>
        </w:rPr>
        <w:t xml:space="preserve"> </w:t>
      </w:r>
      <w:r w:rsidR="001F4261">
        <w:rPr>
          <w:sz w:val="20"/>
          <w:szCs w:val="20"/>
        </w:rPr>
        <w:t>E-modules volgen en het eindexamen afleggen.</w:t>
      </w:r>
    </w:p>
    <w:p w14:paraId="75BA6D50" w14:textId="3BC40682" w:rsidR="000977F8" w:rsidRDefault="000977F8" w:rsidP="000977F8">
      <w:pPr>
        <w:rPr>
          <w:sz w:val="20"/>
          <w:szCs w:val="20"/>
        </w:rPr>
      </w:pPr>
      <w:r>
        <w:rPr>
          <w:b/>
          <w:bCs/>
          <w:sz w:val="20"/>
          <w:szCs w:val="20"/>
        </w:rPr>
        <w:t xml:space="preserve">Duur: </w:t>
      </w:r>
      <w:r w:rsidR="001F4261">
        <w:rPr>
          <w:sz w:val="20"/>
          <w:szCs w:val="20"/>
        </w:rPr>
        <w:t>2</w:t>
      </w:r>
      <w:r>
        <w:rPr>
          <w:sz w:val="20"/>
          <w:szCs w:val="20"/>
        </w:rPr>
        <w:t xml:space="preserve"> ECTS</w:t>
      </w:r>
    </w:p>
    <w:p w14:paraId="0958B115" w14:textId="56A09CEA" w:rsidR="000977F8" w:rsidRDefault="000977F8" w:rsidP="000977F8">
      <w:pPr>
        <w:rPr>
          <w:sz w:val="20"/>
          <w:szCs w:val="20"/>
        </w:rPr>
      </w:pPr>
      <w:r>
        <w:rPr>
          <w:b/>
          <w:bCs/>
          <w:sz w:val="20"/>
          <w:szCs w:val="20"/>
        </w:rPr>
        <w:t>Kennisgebieden:</w:t>
      </w:r>
      <w:r>
        <w:rPr>
          <w:sz w:val="20"/>
          <w:szCs w:val="20"/>
        </w:rPr>
        <w:t xml:space="preserve"> </w:t>
      </w:r>
      <w:r w:rsidR="001F4261">
        <w:rPr>
          <w:sz w:val="20"/>
          <w:szCs w:val="20"/>
        </w:rPr>
        <w:t>K1, K6</w:t>
      </w:r>
    </w:p>
    <w:p w14:paraId="2A8E153F" w14:textId="3E281BDA" w:rsidR="000977F8" w:rsidRPr="00EE55F2" w:rsidRDefault="000977F8" w:rsidP="000977F8">
      <w:pPr>
        <w:rPr>
          <w:sz w:val="20"/>
          <w:szCs w:val="20"/>
        </w:rPr>
      </w:pPr>
      <w:r w:rsidRPr="00EE55F2">
        <w:rPr>
          <w:b/>
          <w:bCs/>
          <w:sz w:val="20"/>
          <w:szCs w:val="20"/>
        </w:rPr>
        <w:t>Competenties:</w:t>
      </w:r>
      <w:r w:rsidRPr="00EE55F2">
        <w:rPr>
          <w:sz w:val="20"/>
          <w:szCs w:val="20"/>
        </w:rPr>
        <w:t xml:space="preserve"> </w:t>
      </w:r>
      <w:r w:rsidR="001F4261" w:rsidRPr="00EE55F2">
        <w:rPr>
          <w:sz w:val="20"/>
          <w:szCs w:val="20"/>
        </w:rPr>
        <w:t>Health Advocate, Professional, Scholar</w:t>
      </w:r>
    </w:p>
    <w:p w14:paraId="294B32C5" w14:textId="4D9D2F57" w:rsidR="000977F8" w:rsidRPr="00EE55F2" w:rsidRDefault="000977F8" w:rsidP="006A48BE">
      <w:pPr>
        <w:rPr>
          <w:sz w:val="20"/>
          <w:szCs w:val="20"/>
        </w:rPr>
      </w:pPr>
    </w:p>
    <w:p w14:paraId="6E3EA93F" w14:textId="77777777" w:rsidR="00ED2256" w:rsidRPr="00EE55F2" w:rsidRDefault="00ED2256" w:rsidP="000977F8">
      <w:pPr>
        <w:rPr>
          <w:b/>
          <w:bCs/>
          <w:sz w:val="20"/>
          <w:szCs w:val="20"/>
          <w:u w:val="single"/>
        </w:rPr>
      </w:pPr>
    </w:p>
    <w:p w14:paraId="7F08DA07" w14:textId="4C38B259" w:rsidR="000977F8" w:rsidRPr="00776841" w:rsidRDefault="000977F8" w:rsidP="000977F8">
      <w:pPr>
        <w:rPr>
          <w:b/>
          <w:bCs/>
          <w:sz w:val="20"/>
          <w:szCs w:val="20"/>
          <w:u w:val="single"/>
        </w:rPr>
      </w:pPr>
      <w:r w:rsidRPr="00776841">
        <w:rPr>
          <w:b/>
          <w:bCs/>
          <w:sz w:val="20"/>
          <w:szCs w:val="20"/>
          <w:u w:val="single"/>
        </w:rPr>
        <w:t>Cursus (C0</w:t>
      </w:r>
      <w:r w:rsidR="00ED2256">
        <w:rPr>
          <w:b/>
          <w:bCs/>
          <w:sz w:val="20"/>
          <w:szCs w:val="20"/>
          <w:u w:val="single"/>
        </w:rPr>
        <w:t>4</w:t>
      </w:r>
      <w:r w:rsidRPr="00776841">
        <w:rPr>
          <w:b/>
          <w:bCs/>
          <w:sz w:val="20"/>
          <w:szCs w:val="20"/>
          <w:u w:val="single"/>
        </w:rPr>
        <w:t xml:space="preserve">): </w:t>
      </w:r>
      <w:r w:rsidR="00AF0028">
        <w:rPr>
          <w:b/>
          <w:bCs/>
          <w:sz w:val="20"/>
          <w:szCs w:val="20"/>
          <w:u w:val="single"/>
        </w:rPr>
        <w:t>Basiscursus z</w:t>
      </w:r>
      <w:r>
        <w:rPr>
          <w:b/>
          <w:bCs/>
          <w:sz w:val="20"/>
          <w:szCs w:val="20"/>
          <w:u w:val="single"/>
        </w:rPr>
        <w:t>iekenhuismanagement</w:t>
      </w:r>
    </w:p>
    <w:p w14:paraId="11A14D5C" w14:textId="4C3E3D64" w:rsidR="000977F8" w:rsidRDefault="000977F8" w:rsidP="000977F8">
      <w:pPr>
        <w:rPr>
          <w:sz w:val="20"/>
          <w:szCs w:val="20"/>
        </w:rPr>
      </w:pPr>
      <w:r w:rsidRPr="00776841">
        <w:rPr>
          <w:b/>
          <w:bCs/>
          <w:sz w:val="20"/>
          <w:szCs w:val="20"/>
        </w:rPr>
        <w:t>Doel</w:t>
      </w:r>
      <w:r>
        <w:rPr>
          <w:sz w:val="20"/>
          <w:szCs w:val="20"/>
        </w:rPr>
        <w:t xml:space="preserve">: </w:t>
      </w:r>
      <w:r w:rsidR="0070665E">
        <w:rPr>
          <w:sz w:val="20"/>
          <w:szCs w:val="20"/>
        </w:rPr>
        <w:t xml:space="preserve">Kennis ontwikkelen over de organisatie en het beleidsproces van een ziekenhuis, het zorgstelsel, en zorgfinanciering. </w:t>
      </w:r>
    </w:p>
    <w:p w14:paraId="74217DFD" w14:textId="3D464679" w:rsidR="000977F8" w:rsidRDefault="000977F8" w:rsidP="000977F8">
      <w:pPr>
        <w:rPr>
          <w:sz w:val="20"/>
          <w:szCs w:val="20"/>
        </w:rPr>
      </w:pPr>
      <w:r>
        <w:rPr>
          <w:b/>
          <w:bCs/>
          <w:sz w:val="20"/>
          <w:szCs w:val="20"/>
        </w:rPr>
        <w:t>Werkzaamheden:</w:t>
      </w:r>
      <w:r>
        <w:rPr>
          <w:sz w:val="20"/>
          <w:szCs w:val="20"/>
        </w:rPr>
        <w:t xml:space="preserve"> </w:t>
      </w:r>
      <w:r w:rsidR="0070665E">
        <w:rPr>
          <w:sz w:val="20"/>
          <w:szCs w:val="20"/>
        </w:rPr>
        <w:t>Een tweedaagse cursus en vier uur huiswerk.</w:t>
      </w:r>
    </w:p>
    <w:p w14:paraId="43EB3C42" w14:textId="47656110" w:rsidR="000977F8" w:rsidRPr="00EE55F2" w:rsidRDefault="000977F8" w:rsidP="000977F8">
      <w:pPr>
        <w:rPr>
          <w:sz w:val="20"/>
          <w:szCs w:val="20"/>
          <w:lang w:val="en-US"/>
        </w:rPr>
      </w:pPr>
      <w:r w:rsidRPr="00EE55F2">
        <w:rPr>
          <w:b/>
          <w:bCs/>
          <w:sz w:val="20"/>
          <w:szCs w:val="20"/>
          <w:lang w:val="en-US"/>
        </w:rPr>
        <w:t xml:space="preserve">Duur: </w:t>
      </w:r>
      <w:r w:rsidR="0070665E" w:rsidRPr="00EE55F2">
        <w:rPr>
          <w:sz w:val="20"/>
          <w:szCs w:val="20"/>
          <w:lang w:val="en-US"/>
        </w:rPr>
        <w:t>1 ECTS</w:t>
      </w:r>
    </w:p>
    <w:p w14:paraId="17B9CEBC" w14:textId="6EA5520C" w:rsidR="000977F8" w:rsidRPr="00EE55F2" w:rsidRDefault="000977F8" w:rsidP="000977F8">
      <w:pPr>
        <w:rPr>
          <w:sz w:val="20"/>
          <w:szCs w:val="20"/>
          <w:lang w:val="en-US"/>
        </w:rPr>
      </w:pPr>
      <w:r w:rsidRPr="00EE55F2">
        <w:rPr>
          <w:b/>
          <w:bCs/>
          <w:sz w:val="20"/>
          <w:szCs w:val="20"/>
          <w:lang w:val="en-US"/>
        </w:rPr>
        <w:t>Kennisgebieden:</w:t>
      </w:r>
      <w:r w:rsidRPr="00EE55F2">
        <w:rPr>
          <w:sz w:val="20"/>
          <w:szCs w:val="20"/>
          <w:lang w:val="en-US"/>
        </w:rPr>
        <w:t xml:space="preserve"> </w:t>
      </w:r>
      <w:r w:rsidR="0070665E" w:rsidRPr="00EE55F2">
        <w:rPr>
          <w:sz w:val="20"/>
          <w:szCs w:val="20"/>
          <w:lang w:val="en-US"/>
        </w:rPr>
        <w:t>K6</w:t>
      </w:r>
    </w:p>
    <w:p w14:paraId="4E3CC91B" w14:textId="11B3BDF7" w:rsidR="000977F8" w:rsidRPr="00EE55F2" w:rsidRDefault="000977F8" w:rsidP="000977F8">
      <w:pPr>
        <w:rPr>
          <w:sz w:val="20"/>
          <w:szCs w:val="20"/>
          <w:lang w:val="en-US"/>
        </w:rPr>
      </w:pPr>
      <w:r w:rsidRPr="00EE55F2">
        <w:rPr>
          <w:b/>
          <w:bCs/>
          <w:sz w:val="20"/>
          <w:szCs w:val="20"/>
          <w:lang w:val="en-US"/>
        </w:rPr>
        <w:t>Competenties:</w:t>
      </w:r>
      <w:r w:rsidRPr="00EE55F2">
        <w:rPr>
          <w:sz w:val="20"/>
          <w:szCs w:val="20"/>
          <w:lang w:val="en-US"/>
        </w:rPr>
        <w:t xml:space="preserve"> </w:t>
      </w:r>
      <w:r w:rsidR="0070665E" w:rsidRPr="00EE55F2">
        <w:rPr>
          <w:sz w:val="20"/>
          <w:szCs w:val="20"/>
          <w:lang w:val="en-US"/>
        </w:rPr>
        <w:t>Health Advocate, Leader</w:t>
      </w:r>
    </w:p>
    <w:p w14:paraId="222DF972" w14:textId="77777777" w:rsidR="000977F8" w:rsidRPr="00EE55F2" w:rsidRDefault="000977F8" w:rsidP="006A48BE">
      <w:pPr>
        <w:rPr>
          <w:sz w:val="20"/>
          <w:szCs w:val="20"/>
          <w:lang w:val="en-US"/>
        </w:rPr>
      </w:pPr>
    </w:p>
    <w:p w14:paraId="74F9A579" w14:textId="760EC933" w:rsidR="000F6BBD" w:rsidRPr="000F6BBD" w:rsidRDefault="000F6BBD" w:rsidP="000F6BBD">
      <w:pPr>
        <w:rPr>
          <w:b/>
          <w:bCs/>
          <w:sz w:val="20"/>
          <w:szCs w:val="20"/>
          <w:u w:val="single"/>
          <w:lang w:val="en-US"/>
        </w:rPr>
      </w:pPr>
      <w:r w:rsidRPr="000F6BBD">
        <w:rPr>
          <w:b/>
          <w:bCs/>
          <w:sz w:val="20"/>
          <w:szCs w:val="20"/>
          <w:u w:val="single"/>
          <w:lang w:val="en-US"/>
        </w:rPr>
        <w:t>Cursus (C0</w:t>
      </w:r>
      <w:r>
        <w:rPr>
          <w:b/>
          <w:bCs/>
          <w:sz w:val="20"/>
          <w:szCs w:val="20"/>
          <w:u w:val="single"/>
          <w:lang w:val="en-US"/>
        </w:rPr>
        <w:t>5</w:t>
      </w:r>
      <w:r w:rsidRPr="000F6BBD">
        <w:rPr>
          <w:b/>
          <w:bCs/>
          <w:sz w:val="20"/>
          <w:szCs w:val="20"/>
          <w:u w:val="single"/>
          <w:lang w:val="en-US"/>
        </w:rPr>
        <w:t>): Particle th</w:t>
      </w:r>
      <w:r>
        <w:rPr>
          <w:b/>
          <w:bCs/>
          <w:sz w:val="20"/>
          <w:szCs w:val="20"/>
          <w:u w:val="single"/>
          <w:lang w:val="en-US"/>
        </w:rPr>
        <w:t>erapy (ESTRO)</w:t>
      </w:r>
    </w:p>
    <w:p w14:paraId="284DF929" w14:textId="1944321F" w:rsidR="000F6BBD" w:rsidRPr="00027372" w:rsidRDefault="000F6BBD" w:rsidP="000F6BBD">
      <w:pPr>
        <w:rPr>
          <w:sz w:val="20"/>
          <w:szCs w:val="20"/>
        </w:rPr>
      </w:pPr>
      <w:r w:rsidRPr="00027372">
        <w:rPr>
          <w:b/>
          <w:bCs/>
          <w:sz w:val="20"/>
          <w:szCs w:val="20"/>
        </w:rPr>
        <w:t>Doel</w:t>
      </w:r>
      <w:r w:rsidRPr="00027372">
        <w:rPr>
          <w:sz w:val="20"/>
          <w:szCs w:val="20"/>
        </w:rPr>
        <w:t xml:space="preserve">: </w:t>
      </w:r>
      <w:r w:rsidR="009E6114">
        <w:rPr>
          <w:sz w:val="20"/>
          <w:szCs w:val="20"/>
        </w:rPr>
        <w:t>Inzicht krijgen in de klinische rationale van deeltjestherapie, en kennis verdiepen over de fysische, biologische, en technische aspecten van deeltjestherapie.</w:t>
      </w:r>
    </w:p>
    <w:p w14:paraId="525C6A71" w14:textId="50B3BA94" w:rsidR="000F6BBD" w:rsidRDefault="000F6BBD" w:rsidP="000F6BBD">
      <w:pPr>
        <w:rPr>
          <w:sz w:val="20"/>
          <w:szCs w:val="20"/>
        </w:rPr>
      </w:pPr>
      <w:r>
        <w:rPr>
          <w:b/>
          <w:bCs/>
          <w:sz w:val="20"/>
          <w:szCs w:val="20"/>
        </w:rPr>
        <w:t>Werkzaamheden:</w:t>
      </w:r>
      <w:r>
        <w:rPr>
          <w:sz w:val="20"/>
          <w:szCs w:val="20"/>
        </w:rPr>
        <w:t xml:space="preserve"> </w:t>
      </w:r>
      <w:r w:rsidR="00E81C3D">
        <w:rPr>
          <w:sz w:val="20"/>
          <w:szCs w:val="20"/>
        </w:rPr>
        <w:t>Een vijfdaagse cursus.</w:t>
      </w:r>
    </w:p>
    <w:p w14:paraId="3E6C5501" w14:textId="0B39C568" w:rsidR="000F6BBD" w:rsidRDefault="000F6BBD" w:rsidP="000F6BBD">
      <w:pPr>
        <w:rPr>
          <w:sz w:val="20"/>
          <w:szCs w:val="20"/>
        </w:rPr>
      </w:pPr>
      <w:r>
        <w:rPr>
          <w:b/>
          <w:bCs/>
          <w:sz w:val="20"/>
          <w:szCs w:val="20"/>
        </w:rPr>
        <w:t xml:space="preserve">Duur: </w:t>
      </w:r>
      <w:r w:rsidR="005E2776">
        <w:rPr>
          <w:sz w:val="20"/>
          <w:szCs w:val="20"/>
        </w:rPr>
        <w:t>1.5</w:t>
      </w:r>
      <w:r w:rsidR="00E81C3D" w:rsidRPr="00E81C3D">
        <w:rPr>
          <w:sz w:val="20"/>
          <w:szCs w:val="20"/>
        </w:rPr>
        <w:t xml:space="preserve"> ECTS</w:t>
      </w:r>
    </w:p>
    <w:p w14:paraId="47638521" w14:textId="411AC3CF" w:rsidR="000F6BBD" w:rsidRDefault="000F6BBD" w:rsidP="000F6BBD">
      <w:pPr>
        <w:rPr>
          <w:sz w:val="20"/>
          <w:szCs w:val="20"/>
        </w:rPr>
      </w:pPr>
      <w:r>
        <w:rPr>
          <w:b/>
          <w:bCs/>
          <w:sz w:val="20"/>
          <w:szCs w:val="20"/>
        </w:rPr>
        <w:t>Kennisgebieden:</w:t>
      </w:r>
      <w:r>
        <w:rPr>
          <w:sz w:val="20"/>
          <w:szCs w:val="20"/>
        </w:rPr>
        <w:t xml:space="preserve"> </w:t>
      </w:r>
      <w:r w:rsidR="00E81C3D">
        <w:rPr>
          <w:sz w:val="20"/>
          <w:szCs w:val="20"/>
        </w:rPr>
        <w:t>K2, K2.RTH3, K4</w:t>
      </w:r>
    </w:p>
    <w:p w14:paraId="4FF71D6D" w14:textId="7E19286A" w:rsidR="000F6BBD" w:rsidRPr="000977F8" w:rsidRDefault="000F6BBD" w:rsidP="000F6BBD">
      <w:pPr>
        <w:rPr>
          <w:sz w:val="20"/>
          <w:szCs w:val="20"/>
        </w:rPr>
      </w:pPr>
      <w:r w:rsidRPr="000977F8">
        <w:rPr>
          <w:b/>
          <w:bCs/>
          <w:sz w:val="20"/>
          <w:szCs w:val="20"/>
        </w:rPr>
        <w:t>Competenties:</w:t>
      </w:r>
      <w:r w:rsidRPr="000977F8">
        <w:rPr>
          <w:sz w:val="20"/>
          <w:szCs w:val="20"/>
        </w:rPr>
        <w:t xml:space="preserve"> </w:t>
      </w:r>
      <w:r w:rsidR="0059234C">
        <w:rPr>
          <w:sz w:val="20"/>
          <w:szCs w:val="20"/>
        </w:rPr>
        <w:t>MPE, Scholar</w:t>
      </w:r>
    </w:p>
    <w:p w14:paraId="5BCAFEE3" w14:textId="13AC7455" w:rsidR="006A48BE" w:rsidRDefault="006A48BE" w:rsidP="0056440F">
      <w:pPr>
        <w:rPr>
          <w:sz w:val="20"/>
          <w:szCs w:val="20"/>
        </w:rPr>
      </w:pPr>
    </w:p>
    <w:p w14:paraId="59F7A9A2" w14:textId="77777777" w:rsidR="00EA035C" w:rsidRDefault="00EA035C" w:rsidP="0056440F">
      <w:pPr>
        <w:rPr>
          <w:sz w:val="20"/>
          <w:szCs w:val="20"/>
        </w:rPr>
      </w:pPr>
    </w:p>
    <w:p w14:paraId="33FB3E9E" w14:textId="6DA1955C" w:rsidR="000F6BBD" w:rsidRPr="000F6BBD" w:rsidRDefault="000F6BBD" w:rsidP="000F6BBD">
      <w:pPr>
        <w:rPr>
          <w:b/>
          <w:bCs/>
          <w:sz w:val="20"/>
          <w:szCs w:val="20"/>
          <w:u w:val="single"/>
        </w:rPr>
      </w:pPr>
      <w:r w:rsidRPr="000F6BBD">
        <w:rPr>
          <w:b/>
          <w:bCs/>
          <w:sz w:val="20"/>
          <w:szCs w:val="20"/>
          <w:u w:val="single"/>
        </w:rPr>
        <w:t xml:space="preserve">Cursus (C06): Basiscursus oncologie </w:t>
      </w:r>
      <w:r>
        <w:rPr>
          <w:b/>
          <w:bCs/>
          <w:sz w:val="20"/>
          <w:szCs w:val="20"/>
          <w:u w:val="single"/>
        </w:rPr>
        <w:t>(NVvO)</w:t>
      </w:r>
    </w:p>
    <w:p w14:paraId="489E151B" w14:textId="1EF40F63" w:rsidR="000F6BBD" w:rsidRPr="000F6BBD" w:rsidRDefault="000F6BBD" w:rsidP="000F6BBD">
      <w:pPr>
        <w:rPr>
          <w:sz w:val="20"/>
          <w:szCs w:val="20"/>
        </w:rPr>
      </w:pPr>
      <w:r w:rsidRPr="000F6BBD">
        <w:rPr>
          <w:b/>
          <w:bCs/>
          <w:sz w:val="20"/>
          <w:szCs w:val="20"/>
        </w:rPr>
        <w:t>Doel</w:t>
      </w:r>
      <w:r w:rsidRPr="000F6BBD">
        <w:rPr>
          <w:sz w:val="20"/>
          <w:szCs w:val="20"/>
        </w:rPr>
        <w:t xml:space="preserve">: </w:t>
      </w:r>
      <w:r w:rsidR="00F5323E">
        <w:rPr>
          <w:sz w:val="20"/>
          <w:szCs w:val="20"/>
        </w:rPr>
        <w:t xml:space="preserve">Inzicht krijgen in (onder andere) oncologische celbiologie, genetica, epidemiologie, therapieën, kwaliteit van leven, en voeding. </w:t>
      </w:r>
    </w:p>
    <w:p w14:paraId="739C8140" w14:textId="6DF03742" w:rsidR="000F6BBD" w:rsidRDefault="000F6BBD" w:rsidP="000F6BBD">
      <w:pPr>
        <w:rPr>
          <w:sz w:val="20"/>
          <w:szCs w:val="20"/>
        </w:rPr>
      </w:pPr>
      <w:r>
        <w:rPr>
          <w:b/>
          <w:bCs/>
          <w:sz w:val="20"/>
          <w:szCs w:val="20"/>
        </w:rPr>
        <w:t>Werkzaamheden:</w:t>
      </w:r>
      <w:r>
        <w:rPr>
          <w:sz w:val="20"/>
          <w:szCs w:val="20"/>
        </w:rPr>
        <w:t xml:space="preserve"> </w:t>
      </w:r>
      <w:r w:rsidR="005E2776">
        <w:rPr>
          <w:sz w:val="20"/>
          <w:szCs w:val="20"/>
        </w:rPr>
        <w:t>Een vijfdaagse cursus.</w:t>
      </w:r>
    </w:p>
    <w:p w14:paraId="56176949" w14:textId="0A870FB9" w:rsidR="000F6BBD" w:rsidRDefault="000F6BBD" w:rsidP="000F6BBD">
      <w:pPr>
        <w:rPr>
          <w:sz w:val="20"/>
          <w:szCs w:val="20"/>
        </w:rPr>
      </w:pPr>
      <w:r>
        <w:rPr>
          <w:b/>
          <w:bCs/>
          <w:sz w:val="20"/>
          <w:szCs w:val="20"/>
        </w:rPr>
        <w:t xml:space="preserve">Duur: </w:t>
      </w:r>
      <w:r w:rsidR="005E2776">
        <w:rPr>
          <w:sz w:val="20"/>
          <w:szCs w:val="20"/>
        </w:rPr>
        <w:t>1.5</w:t>
      </w:r>
      <w:r>
        <w:rPr>
          <w:sz w:val="20"/>
          <w:szCs w:val="20"/>
        </w:rPr>
        <w:t xml:space="preserve"> ECTS</w:t>
      </w:r>
      <w:r>
        <w:rPr>
          <w:b/>
          <w:bCs/>
          <w:sz w:val="20"/>
          <w:szCs w:val="20"/>
        </w:rPr>
        <w:t xml:space="preserve"> </w:t>
      </w:r>
    </w:p>
    <w:p w14:paraId="5B2F0B3B" w14:textId="38C832C6" w:rsidR="000F6BBD" w:rsidRDefault="000F6BBD" w:rsidP="000F6BBD">
      <w:pPr>
        <w:rPr>
          <w:sz w:val="20"/>
          <w:szCs w:val="20"/>
        </w:rPr>
      </w:pPr>
      <w:r>
        <w:rPr>
          <w:b/>
          <w:bCs/>
          <w:sz w:val="20"/>
          <w:szCs w:val="20"/>
        </w:rPr>
        <w:lastRenderedPageBreak/>
        <w:t>Rol:</w:t>
      </w:r>
      <w:r>
        <w:rPr>
          <w:sz w:val="20"/>
          <w:szCs w:val="20"/>
        </w:rPr>
        <w:t xml:space="preserve"> </w:t>
      </w:r>
      <w:r w:rsidR="005E2776">
        <w:rPr>
          <w:sz w:val="20"/>
          <w:szCs w:val="20"/>
        </w:rPr>
        <w:t>Zelfstandig</w:t>
      </w:r>
    </w:p>
    <w:p w14:paraId="36CEBDFC" w14:textId="7B065821" w:rsidR="000F6BBD" w:rsidRDefault="000F6BBD" w:rsidP="000F6BBD">
      <w:pPr>
        <w:rPr>
          <w:sz w:val="20"/>
          <w:szCs w:val="20"/>
        </w:rPr>
      </w:pPr>
      <w:r>
        <w:rPr>
          <w:b/>
          <w:bCs/>
          <w:sz w:val="20"/>
          <w:szCs w:val="20"/>
        </w:rPr>
        <w:t>Kennisgebieden:</w:t>
      </w:r>
      <w:r>
        <w:rPr>
          <w:sz w:val="20"/>
          <w:szCs w:val="20"/>
        </w:rPr>
        <w:t xml:space="preserve"> </w:t>
      </w:r>
      <w:r w:rsidR="005E2776">
        <w:rPr>
          <w:sz w:val="20"/>
          <w:szCs w:val="20"/>
        </w:rPr>
        <w:t>K1</w:t>
      </w:r>
    </w:p>
    <w:p w14:paraId="345B4770" w14:textId="7D208F4B" w:rsidR="000F6BBD" w:rsidRDefault="000F6BBD" w:rsidP="000F6BBD">
      <w:pPr>
        <w:rPr>
          <w:sz w:val="20"/>
          <w:szCs w:val="20"/>
        </w:rPr>
      </w:pPr>
      <w:r w:rsidRPr="000977F8">
        <w:rPr>
          <w:b/>
          <w:bCs/>
          <w:sz w:val="20"/>
          <w:szCs w:val="20"/>
        </w:rPr>
        <w:t>Competenties:</w:t>
      </w:r>
      <w:r w:rsidRPr="000977F8">
        <w:rPr>
          <w:sz w:val="20"/>
          <w:szCs w:val="20"/>
        </w:rPr>
        <w:t xml:space="preserve"> </w:t>
      </w:r>
      <w:r w:rsidR="00F1507F">
        <w:rPr>
          <w:sz w:val="20"/>
          <w:szCs w:val="20"/>
        </w:rPr>
        <w:t>Communicator, Scholar</w:t>
      </w:r>
    </w:p>
    <w:p w14:paraId="4A679E63" w14:textId="04342A6A" w:rsidR="007C61CE" w:rsidRDefault="007C61CE" w:rsidP="000F6BBD">
      <w:pPr>
        <w:rPr>
          <w:sz w:val="20"/>
          <w:szCs w:val="20"/>
        </w:rPr>
      </w:pPr>
    </w:p>
    <w:p w14:paraId="5728818C" w14:textId="7B1F2184" w:rsidR="007C61CE" w:rsidRPr="000F6BBD" w:rsidRDefault="007C61CE" w:rsidP="007C61CE">
      <w:pPr>
        <w:rPr>
          <w:b/>
          <w:bCs/>
          <w:sz w:val="20"/>
          <w:szCs w:val="20"/>
          <w:u w:val="single"/>
        </w:rPr>
      </w:pPr>
      <w:r w:rsidRPr="000F6BBD">
        <w:rPr>
          <w:b/>
          <w:bCs/>
          <w:sz w:val="20"/>
          <w:szCs w:val="20"/>
          <w:u w:val="single"/>
        </w:rPr>
        <w:t>Cursus (C0</w:t>
      </w:r>
      <w:r>
        <w:rPr>
          <w:b/>
          <w:bCs/>
          <w:sz w:val="20"/>
          <w:szCs w:val="20"/>
          <w:u w:val="single"/>
        </w:rPr>
        <w:t>7</w:t>
      </w:r>
      <w:r w:rsidRPr="000F6BBD">
        <w:rPr>
          <w:b/>
          <w:bCs/>
          <w:sz w:val="20"/>
          <w:szCs w:val="20"/>
          <w:u w:val="single"/>
        </w:rPr>
        <w:t xml:space="preserve">): </w:t>
      </w:r>
      <w:r>
        <w:rPr>
          <w:b/>
          <w:bCs/>
          <w:sz w:val="20"/>
          <w:szCs w:val="20"/>
          <w:u w:val="single"/>
        </w:rPr>
        <w:t>Versnellertechniek</w:t>
      </w:r>
      <w:r w:rsidR="00A01BF6">
        <w:rPr>
          <w:b/>
          <w:bCs/>
          <w:sz w:val="20"/>
          <w:szCs w:val="20"/>
          <w:u w:val="single"/>
        </w:rPr>
        <w:t xml:space="preserve"> (UMCU)</w:t>
      </w:r>
    </w:p>
    <w:p w14:paraId="47FEC062" w14:textId="6E77F2E1" w:rsidR="007C61CE" w:rsidRPr="000F6BBD" w:rsidRDefault="007C61CE" w:rsidP="007C61CE">
      <w:pPr>
        <w:rPr>
          <w:sz w:val="20"/>
          <w:szCs w:val="20"/>
        </w:rPr>
      </w:pPr>
      <w:r w:rsidRPr="000F6BBD">
        <w:rPr>
          <w:b/>
          <w:bCs/>
          <w:sz w:val="20"/>
          <w:szCs w:val="20"/>
        </w:rPr>
        <w:t>Doel</w:t>
      </w:r>
      <w:r w:rsidRPr="000F6BBD">
        <w:rPr>
          <w:sz w:val="20"/>
          <w:szCs w:val="20"/>
        </w:rPr>
        <w:t xml:space="preserve">: </w:t>
      </w:r>
      <w:r w:rsidR="00EC6BE9">
        <w:rPr>
          <w:sz w:val="20"/>
          <w:szCs w:val="20"/>
        </w:rPr>
        <w:t>Technische kennis ontwikkelen over het ontwerp en de fysica van lineaire versnellers in de radiotherapie.</w:t>
      </w:r>
    </w:p>
    <w:p w14:paraId="2DEDA1EC" w14:textId="6D1F6C0E" w:rsidR="000E7B87" w:rsidRPr="00EC6BE9" w:rsidRDefault="007C61CE" w:rsidP="007C61CE">
      <w:pPr>
        <w:rPr>
          <w:sz w:val="20"/>
          <w:szCs w:val="20"/>
        </w:rPr>
      </w:pPr>
      <w:r>
        <w:rPr>
          <w:b/>
          <w:bCs/>
          <w:sz w:val="20"/>
          <w:szCs w:val="20"/>
        </w:rPr>
        <w:t>Werkzaamheden:</w:t>
      </w:r>
      <w:r>
        <w:rPr>
          <w:sz w:val="20"/>
          <w:szCs w:val="20"/>
        </w:rPr>
        <w:t xml:space="preserve"> </w:t>
      </w:r>
      <w:r w:rsidR="005A24F8">
        <w:rPr>
          <w:sz w:val="20"/>
          <w:szCs w:val="20"/>
        </w:rPr>
        <w:t>Twee dagen cursus.</w:t>
      </w:r>
    </w:p>
    <w:p w14:paraId="67754BFC" w14:textId="5A9D0700" w:rsidR="007C61CE" w:rsidRDefault="007C61CE" w:rsidP="007C61CE">
      <w:pPr>
        <w:rPr>
          <w:sz w:val="20"/>
          <w:szCs w:val="20"/>
        </w:rPr>
      </w:pPr>
      <w:r>
        <w:rPr>
          <w:b/>
          <w:bCs/>
          <w:sz w:val="20"/>
          <w:szCs w:val="20"/>
        </w:rPr>
        <w:t xml:space="preserve">Duur: </w:t>
      </w:r>
      <w:r w:rsidR="0081199C">
        <w:rPr>
          <w:sz w:val="20"/>
          <w:szCs w:val="20"/>
        </w:rPr>
        <w:t>0.5 ECTS</w:t>
      </w:r>
      <w:r w:rsidR="0081199C">
        <w:rPr>
          <w:b/>
          <w:bCs/>
          <w:sz w:val="20"/>
          <w:szCs w:val="20"/>
        </w:rPr>
        <w:t xml:space="preserve"> </w:t>
      </w:r>
    </w:p>
    <w:p w14:paraId="4BC74B28" w14:textId="7BB66070" w:rsidR="007C61CE" w:rsidRDefault="007C61CE" w:rsidP="007C61CE">
      <w:pPr>
        <w:rPr>
          <w:sz w:val="20"/>
          <w:szCs w:val="20"/>
        </w:rPr>
      </w:pPr>
      <w:r>
        <w:rPr>
          <w:b/>
          <w:bCs/>
          <w:sz w:val="20"/>
          <w:szCs w:val="20"/>
        </w:rPr>
        <w:t>Kennisgebieden:</w:t>
      </w:r>
      <w:r>
        <w:rPr>
          <w:sz w:val="20"/>
          <w:szCs w:val="20"/>
        </w:rPr>
        <w:t xml:space="preserve"> </w:t>
      </w:r>
      <w:r w:rsidR="00EC6BE9">
        <w:rPr>
          <w:sz w:val="20"/>
          <w:szCs w:val="20"/>
        </w:rPr>
        <w:t>K2, K2.RTH1, K4</w:t>
      </w:r>
    </w:p>
    <w:p w14:paraId="379B2562" w14:textId="2D58CE72" w:rsidR="007C61CE" w:rsidRDefault="007C61CE" w:rsidP="007C61CE">
      <w:pPr>
        <w:rPr>
          <w:sz w:val="20"/>
          <w:szCs w:val="20"/>
        </w:rPr>
      </w:pPr>
      <w:r w:rsidRPr="000977F8">
        <w:rPr>
          <w:b/>
          <w:bCs/>
          <w:sz w:val="20"/>
          <w:szCs w:val="20"/>
        </w:rPr>
        <w:t>Competenties:</w:t>
      </w:r>
      <w:r w:rsidRPr="000977F8">
        <w:rPr>
          <w:sz w:val="20"/>
          <w:szCs w:val="20"/>
        </w:rPr>
        <w:t xml:space="preserve"> </w:t>
      </w:r>
      <w:r w:rsidR="00EC6BE9">
        <w:rPr>
          <w:sz w:val="20"/>
          <w:szCs w:val="20"/>
        </w:rPr>
        <w:t>MPE, Scholar</w:t>
      </w:r>
    </w:p>
    <w:p w14:paraId="417A8A56" w14:textId="197A3ECE" w:rsidR="00027372" w:rsidRDefault="00027372" w:rsidP="007C61CE">
      <w:pPr>
        <w:rPr>
          <w:sz w:val="20"/>
          <w:szCs w:val="20"/>
        </w:rPr>
      </w:pPr>
    </w:p>
    <w:p w14:paraId="73F20B63" w14:textId="4ADF48D1" w:rsidR="00027372" w:rsidRPr="000F6BBD" w:rsidRDefault="00027372" w:rsidP="00027372">
      <w:pPr>
        <w:rPr>
          <w:b/>
          <w:bCs/>
          <w:sz w:val="20"/>
          <w:szCs w:val="20"/>
          <w:u w:val="single"/>
        </w:rPr>
      </w:pPr>
      <w:bookmarkStart w:id="10" w:name="_Hlk175929095"/>
      <w:r w:rsidRPr="000F6BBD">
        <w:rPr>
          <w:b/>
          <w:bCs/>
          <w:sz w:val="20"/>
          <w:szCs w:val="20"/>
          <w:u w:val="single"/>
        </w:rPr>
        <w:t>Cursus (C0</w:t>
      </w:r>
      <w:r>
        <w:rPr>
          <w:b/>
          <w:bCs/>
          <w:sz w:val="20"/>
          <w:szCs w:val="20"/>
          <w:u w:val="single"/>
        </w:rPr>
        <w:t>8</w:t>
      </w:r>
      <w:r w:rsidRPr="000F6BBD">
        <w:rPr>
          <w:b/>
          <w:bCs/>
          <w:sz w:val="20"/>
          <w:szCs w:val="20"/>
          <w:u w:val="single"/>
        </w:rPr>
        <w:t xml:space="preserve">): </w:t>
      </w:r>
      <w:r>
        <w:rPr>
          <w:b/>
          <w:bCs/>
          <w:sz w:val="20"/>
          <w:szCs w:val="20"/>
          <w:u w:val="single"/>
        </w:rPr>
        <w:t>Klinische radiotherapie (</w:t>
      </w:r>
      <w:r w:rsidR="0074048F">
        <w:rPr>
          <w:b/>
          <w:bCs/>
          <w:sz w:val="20"/>
          <w:szCs w:val="20"/>
          <w:u w:val="single"/>
        </w:rPr>
        <w:t xml:space="preserve">Eindhoven en </w:t>
      </w:r>
      <w:r>
        <w:rPr>
          <w:b/>
          <w:bCs/>
          <w:sz w:val="20"/>
          <w:szCs w:val="20"/>
          <w:u w:val="single"/>
        </w:rPr>
        <w:t>UMCU)</w:t>
      </w:r>
    </w:p>
    <w:p w14:paraId="27ABCFA0" w14:textId="5F3A2B04" w:rsidR="00027372" w:rsidRPr="000F6BBD" w:rsidRDefault="00027372" w:rsidP="00027372">
      <w:pPr>
        <w:rPr>
          <w:sz w:val="20"/>
          <w:szCs w:val="20"/>
        </w:rPr>
      </w:pPr>
      <w:r w:rsidRPr="000F6BBD">
        <w:rPr>
          <w:b/>
          <w:bCs/>
          <w:sz w:val="20"/>
          <w:szCs w:val="20"/>
        </w:rPr>
        <w:t>Doel</w:t>
      </w:r>
      <w:r w:rsidRPr="000F6BBD">
        <w:rPr>
          <w:sz w:val="20"/>
          <w:szCs w:val="20"/>
        </w:rPr>
        <w:t xml:space="preserve">: </w:t>
      </w:r>
      <w:r w:rsidR="00EC6BE9">
        <w:rPr>
          <w:sz w:val="20"/>
          <w:szCs w:val="20"/>
        </w:rPr>
        <w:t>Inzicht krijgen in de klinische aspecten van radiotherapie, zoals protocollen en indicaties.</w:t>
      </w:r>
    </w:p>
    <w:p w14:paraId="054904DF" w14:textId="46B056FC" w:rsidR="00027372" w:rsidRPr="00EC6BE9" w:rsidRDefault="00027372" w:rsidP="00027372">
      <w:pPr>
        <w:rPr>
          <w:sz w:val="20"/>
          <w:szCs w:val="20"/>
        </w:rPr>
      </w:pPr>
      <w:r>
        <w:rPr>
          <w:b/>
          <w:bCs/>
          <w:sz w:val="20"/>
          <w:szCs w:val="20"/>
        </w:rPr>
        <w:t>Werkzaamheden:</w:t>
      </w:r>
      <w:r w:rsidR="00EC6BE9" w:rsidRPr="00EC6BE9">
        <w:t xml:space="preserve"> </w:t>
      </w:r>
      <w:r w:rsidR="00EC6BE9" w:rsidRPr="00EC6BE9">
        <w:rPr>
          <w:sz w:val="20"/>
          <w:szCs w:val="20"/>
        </w:rPr>
        <w:t>Twee dagen cursus, eenmaal in Utrecht en eenmaal in Eindhoven</w:t>
      </w:r>
      <w:r w:rsidR="00EC6BE9">
        <w:rPr>
          <w:sz w:val="20"/>
          <w:szCs w:val="20"/>
        </w:rPr>
        <w:t>.</w:t>
      </w:r>
      <w:r>
        <w:rPr>
          <w:sz w:val="20"/>
          <w:szCs w:val="20"/>
        </w:rPr>
        <w:t xml:space="preserve"> </w:t>
      </w:r>
    </w:p>
    <w:p w14:paraId="5D4C8706" w14:textId="29DF001F" w:rsidR="00027372" w:rsidRPr="00EE55F2" w:rsidRDefault="00027372" w:rsidP="00027372">
      <w:pPr>
        <w:rPr>
          <w:sz w:val="20"/>
          <w:szCs w:val="20"/>
          <w:lang w:val="en-US"/>
        </w:rPr>
      </w:pPr>
      <w:r w:rsidRPr="00EE55F2">
        <w:rPr>
          <w:b/>
          <w:bCs/>
          <w:sz w:val="20"/>
          <w:szCs w:val="20"/>
          <w:lang w:val="en-US"/>
        </w:rPr>
        <w:t xml:space="preserve">Duur: </w:t>
      </w:r>
      <w:r w:rsidR="00EC6BE9" w:rsidRPr="00EE55F2">
        <w:rPr>
          <w:sz w:val="20"/>
          <w:szCs w:val="20"/>
          <w:lang w:val="en-US"/>
        </w:rPr>
        <w:t>0.5 ECTS</w:t>
      </w:r>
    </w:p>
    <w:p w14:paraId="734790BE" w14:textId="2F17042F" w:rsidR="00027372" w:rsidRPr="00EE55F2" w:rsidRDefault="00027372" w:rsidP="00027372">
      <w:pPr>
        <w:rPr>
          <w:sz w:val="20"/>
          <w:szCs w:val="20"/>
          <w:lang w:val="en-US"/>
        </w:rPr>
      </w:pPr>
      <w:r w:rsidRPr="00EE55F2">
        <w:rPr>
          <w:b/>
          <w:bCs/>
          <w:sz w:val="20"/>
          <w:szCs w:val="20"/>
          <w:lang w:val="en-US"/>
        </w:rPr>
        <w:t>Kennisgebieden:</w:t>
      </w:r>
      <w:r w:rsidRPr="00EE55F2">
        <w:rPr>
          <w:sz w:val="20"/>
          <w:szCs w:val="20"/>
          <w:lang w:val="en-US"/>
        </w:rPr>
        <w:t xml:space="preserve"> </w:t>
      </w:r>
      <w:r w:rsidR="00EC6BE9" w:rsidRPr="00EE55F2">
        <w:rPr>
          <w:sz w:val="20"/>
          <w:szCs w:val="20"/>
          <w:lang w:val="en-US"/>
        </w:rPr>
        <w:t>K1</w:t>
      </w:r>
    </w:p>
    <w:p w14:paraId="1B88D105" w14:textId="487BF4AA" w:rsidR="00027372" w:rsidRPr="00EE55F2" w:rsidRDefault="00027372" w:rsidP="00027372">
      <w:pPr>
        <w:rPr>
          <w:sz w:val="20"/>
          <w:szCs w:val="20"/>
          <w:lang w:val="en-US"/>
        </w:rPr>
      </w:pPr>
      <w:r w:rsidRPr="00EE55F2">
        <w:rPr>
          <w:b/>
          <w:bCs/>
          <w:sz w:val="20"/>
          <w:szCs w:val="20"/>
          <w:lang w:val="en-US"/>
        </w:rPr>
        <w:t>Competenties:</w:t>
      </w:r>
      <w:r w:rsidRPr="00EE55F2">
        <w:rPr>
          <w:sz w:val="20"/>
          <w:szCs w:val="20"/>
          <w:lang w:val="en-US"/>
        </w:rPr>
        <w:t xml:space="preserve"> </w:t>
      </w:r>
      <w:r w:rsidR="00EC6BE9" w:rsidRPr="00EE55F2">
        <w:rPr>
          <w:sz w:val="20"/>
          <w:szCs w:val="20"/>
          <w:lang w:val="en-US"/>
        </w:rPr>
        <w:t>Communicator, Professional</w:t>
      </w:r>
    </w:p>
    <w:bookmarkEnd w:id="10"/>
    <w:p w14:paraId="5665F31A" w14:textId="77777777" w:rsidR="00E06AC1" w:rsidRPr="003D2A7C" w:rsidRDefault="00E06AC1" w:rsidP="00027372">
      <w:pPr>
        <w:rPr>
          <w:sz w:val="20"/>
          <w:szCs w:val="20"/>
          <w:lang w:val="en-US"/>
        </w:rPr>
      </w:pPr>
    </w:p>
    <w:p w14:paraId="3A8157E0" w14:textId="1CED8987" w:rsidR="00E06AC1" w:rsidRPr="00E06AC1" w:rsidRDefault="00E06AC1" w:rsidP="00E06AC1">
      <w:pPr>
        <w:rPr>
          <w:b/>
          <w:bCs/>
          <w:sz w:val="20"/>
          <w:szCs w:val="20"/>
          <w:u w:val="single"/>
          <w:lang w:val="en-US"/>
        </w:rPr>
      </w:pPr>
      <w:r w:rsidRPr="00E06AC1">
        <w:rPr>
          <w:b/>
          <w:bCs/>
          <w:sz w:val="20"/>
          <w:szCs w:val="20"/>
          <w:u w:val="single"/>
          <w:lang w:val="en-US"/>
        </w:rPr>
        <w:t>Cursus (C08): Advanced treatment planning (ESTRO)</w:t>
      </w:r>
    </w:p>
    <w:p w14:paraId="0F14F668" w14:textId="008B8BA5" w:rsidR="00E06AC1" w:rsidRPr="000F6BBD" w:rsidRDefault="00E06AC1" w:rsidP="00E06AC1">
      <w:pPr>
        <w:rPr>
          <w:sz w:val="20"/>
          <w:szCs w:val="20"/>
        </w:rPr>
      </w:pPr>
      <w:r w:rsidRPr="000F6BBD">
        <w:rPr>
          <w:b/>
          <w:bCs/>
          <w:sz w:val="20"/>
          <w:szCs w:val="20"/>
        </w:rPr>
        <w:t>Doel</w:t>
      </w:r>
      <w:r w:rsidRPr="000F6BBD">
        <w:rPr>
          <w:sz w:val="20"/>
          <w:szCs w:val="20"/>
        </w:rPr>
        <w:t xml:space="preserve">: </w:t>
      </w:r>
      <w:r>
        <w:rPr>
          <w:sz w:val="20"/>
          <w:szCs w:val="20"/>
        </w:rPr>
        <w:t>Het verder ontwikkelen</w:t>
      </w:r>
      <w:r w:rsidR="00FD1C60">
        <w:rPr>
          <w:sz w:val="20"/>
          <w:szCs w:val="20"/>
        </w:rPr>
        <w:t xml:space="preserve"> kennis</w:t>
      </w:r>
      <w:r>
        <w:rPr>
          <w:sz w:val="20"/>
          <w:szCs w:val="20"/>
        </w:rPr>
        <w:t xml:space="preserve"> </w:t>
      </w:r>
      <w:r w:rsidR="00FD1C60">
        <w:rPr>
          <w:sz w:val="20"/>
          <w:szCs w:val="20"/>
        </w:rPr>
        <w:t xml:space="preserve">over </w:t>
      </w:r>
      <w:r>
        <w:rPr>
          <w:sz w:val="20"/>
          <w:szCs w:val="20"/>
        </w:rPr>
        <w:t>IMRT planningstechnieken</w:t>
      </w:r>
      <w:r w:rsidR="00FD1C60">
        <w:rPr>
          <w:sz w:val="20"/>
          <w:szCs w:val="20"/>
        </w:rPr>
        <w:t xml:space="preserve"> en praktische ervaring opdoen met plannen.</w:t>
      </w:r>
    </w:p>
    <w:p w14:paraId="323DB8F1" w14:textId="6EBBBF7B" w:rsidR="00E06AC1" w:rsidRPr="00EC6BE9" w:rsidRDefault="00E06AC1" w:rsidP="00E06AC1">
      <w:pPr>
        <w:rPr>
          <w:sz w:val="20"/>
          <w:szCs w:val="20"/>
        </w:rPr>
      </w:pPr>
      <w:r>
        <w:rPr>
          <w:b/>
          <w:bCs/>
          <w:sz w:val="20"/>
          <w:szCs w:val="20"/>
        </w:rPr>
        <w:t>Werkzaamheden:</w:t>
      </w:r>
      <w:r w:rsidRPr="00EC6BE9">
        <w:t xml:space="preserve"> </w:t>
      </w:r>
      <w:r>
        <w:rPr>
          <w:sz w:val="20"/>
          <w:szCs w:val="20"/>
        </w:rPr>
        <w:t>Een vijfdaagse cursus</w:t>
      </w:r>
      <w:r w:rsidR="006355A9">
        <w:rPr>
          <w:sz w:val="20"/>
          <w:szCs w:val="20"/>
        </w:rPr>
        <w:t>.</w:t>
      </w:r>
      <w:r>
        <w:rPr>
          <w:sz w:val="20"/>
          <w:szCs w:val="20"/>
        </w:rPr>
        <w:t xml:space="preserve"> </w:t>
      </w:r>
    </w:p>
    <w:p w14:paraId="04ECC222" w14:textId="33ADB351" w:rsidR="00E06AC1" w:rsidRPr="00EC6BE9" w:rsidRDefault="00E06AC1" w:rsidP="00E06AC1">
      <w:pPr>
        <w:rPr>
          <w:sz w:val="20"/>
          <w:szCs w:val="20"/>
        </w:rPr>
      </w:pPr>
      <w:r>
        <w:rPr>
          <w:b/>
          <w:bCs/>
          <w:sz w:val="20"/>
          <w:szCs w:val="20"/>
        </w:rPr>
        <w:t xml:space="preserve">Duur: </w:t>
      </w:r>
      <w:r>
        <w:rPr>
          <w:sz w:val="20"/>
          <w:szCs w:val="20"/>
        </w:rPr>
        <w:t>3 ECTS</w:t>
      </w:r>
    </w:p>
    <w:p w14:paraId="09E037E5" w14:textId="1CAE9821" w:rsidR="00E06AC1" w:rsidRPr="00EC6BE9" w:rsidRDefault="00E06AC1" w:rsidP="00E06AC1">
      <w:pPr>
        <w:rPr>
          <w:sz w:val="20"/>
          <w:szCs w:val="20"/>
        </w:rPr>
      </w:pPr>
      <w:r>
        <w:rPr>
          <w:b/>
          <w:bCs/>
          <w:sz w:val="20"/>
          <w:szCs w:val="20"/>
        </w:rPr>
        <w:t>Kennisgebieden:</w:t>
      </w:r>
      <w:r>
        <w:rPr>
          <w:sz w:val="20"/>
          <w:szCs w:val="20"/>
        </w:rPr>
        <w:t xml:space="preserve"> K</w:t>
      </w:r>
      <w:r w:rsidR="006355A9">
        <w:rPr>
          <w:sz w:val="20"/>
          <w:szCs w:val="20"/>
        </w:rPr>
        <w:t>2.RTH.2</w:t>
      </w:r>
    </w:p>
    <w:p w14:paraId="79CCFFBD" w14:textId="61AF44A6" w:rsidR="00E06AC1" w:rsidRDefault="00E06AC1" w:rsidP="00E06AC1">
      <w:pPr>
        <w:rPr>
          <w:sz w:val="20"/>
          <w:szCs w:val="20"/>
        </w:rPr>
      </w:pPr>
      <w:r w:rsidRPr="000977F8">
        <w:rPr>
          <w:b/>
          <w:bCs/>
          <w:sz w:val="20"/>
          <w:szCs w:val="20"/>
        </w:rPr>
        <w:t>Competenties:</w:t>
      </w:r>
      <w:r w:rsidRPr="000977F8">
        <w:rPr>
          <w:sz w:val="20"/>
          <w:szCs w:val="20"/>
        </w:rPr>
        <w:t xml:space="preserve"> </w:t>
      </w:r>
      <w:r w:rsidR="00FD1C60">
        <w:rPr>
          <w:sz w:val="20"/>
          <w:szCs w:val="20"/>
        </w:rPr>
        <w:t xml:space="preserve">MPE, Collaborator, Scholar </w:t>
      </w:r>
    </w:p>
    <w:p w14:paraId="01C8159E" w14:textId="77777777" w:rsidR="00027372" w:rsidRPr="000977F8" w:rsidRDefault="00027372" w:rsidP="007C61CE">
      <w:pPr>
        <w:rPr>
          <w:sz w:val="20"/>
          <w:szCs w:val="20"/>
        </w:rPr>
      </w:pPr>
    </w:p>
    <w:p w14:paraId="604BCDF1" w14:textId="77777777" w:rsidR="007C61CE" w:rsidRPr="000977F8" w:rsidRDefault="007C61CE" w:rsidP="000F6BBD">
      <w:pPr>
        <w:rPr>
          <w:sz w:val="20"/>
          <w:szCs w:val="20"/>
        </w:rPr>
      </w:pPr>
    </w:p>
    <w:p w14:paraId="11A5C347" w14:textId="77777777" w:rsidR="000F6BBD" w:rsidRPr="000977F8" w:rsidRDefault="000F6BBD" w:rsidP="0056440F">
      <w:pPr>
        <w:rPr>
          <w:sz w:val="20"/>
          <w:szCs w:val="20"/>
        </w:rPr>
      </w:pPr>
    </w:p>
    <w:p w14:paraId="5130234F" w14:textId="34709DFB" w:rsidR="00244DEB" w:rsidRDefault="64B5BDB9" w:rsidP="00DD4C6A">
      <w:pPr>
        <w:pStyle w:val="Heading2"/>
      </w:pPr>
      <w:bookmarkStart w:id="11" w:name="_Toc151720786"/>
      <w:r w:rsidRPr="00776841">
        <w:t>Projecten</w:t>
      </w:r>
      <w:bookmarkEnd w:id="7"/>
      <w:bookmarkEnd w:id="11"/>
    </w:p>
    <w:p w14:paraId="6D17B816" w14:textId="4A075AF9" w:rsidR="00C6207B" w:rsidRPr="00736148" w:rsidRDefault="00C6207B" w:rsidP="00C6207B">
      <w:pPr>
        <w:rPr>
          <w:b/>
          <w:bCs/>
          <w:sz w:val="20"/>
          <w:szCs w:val="20"/>
          <w:u w:val="single"/>
        </w:rPr>
      </w:pPr>
      <w:bookmarkStart w:id="12" w:name="_Hlk175929372"/>
      <w:r w:rsidRPr="00736148">
        <w:rPr>
          <w:b/>
          <w:bCs/>
          <w:sz w:val="20"/>
          <w:szCs w:val="20"/>
          <w:u w:val="single"/>
        </w:rPr>
        <w:t xml:space="preserve">P01: </w:t>
      </w:r>
      <w:r w:rsidR="00736148" w:rsidRPr="00736148">
        <w:rPr>
          <w:b/>
          <w:bCs/>
          <w:sz w:val="20"/>
          <w:szCs w:val="20"/>
          <w:u w:val="single"/>
        </w:rPr>
        <w:t>Bewegingsanalyse</w:t>
      </w:r>
      <w:r w:rsidRPr="00736148">
        <w:rPr>
          <w:b/>
          <w:bCs/>
          <w:sz w:val="20"/>
          <w:szCs w:val="20"/>
          <w:u w:val="single"/>
        </w:rPr>
        <w:t xml:space="preserve"> DSPS masker </w:t>
      </w:r>
      <w:r w:rsidR="00D162C6" w:rsidRPr="00736148">
        <w:rPr>
          <w:b/>
          <w:bCs/>
          <w:sz w:val="20"/>
          <w:szCs w:val="20"/>
          <w:u w:val="single"/>
        </w:rPr>
        <w:t>gliomen</w:t>
      </w:r>
    </w:p>
    <w:p w14:paraId="7994E61B" w14:textId="59A50576" w:rsidR="003004A9" w:rsidRDefault="003004A9" w:rsidP="00C6207B">
      <w:pPr>
        <w:rPr>
          <w:sz w:val="20"/>
          <w:szCs w:val="20"/>
        </w:rPr>
      </w:pPr>
      <w:r w:rsidRPr="00A52990">
        <w:rPr>
          <w:b/>
          <w:bCs/>
          <w:sz w:val="20"/>
          <w:szCs w:val="20"/>
        </w:rPr>
        <w:t>Doel</w:t>
      </w:r>
      <w:r w:rsidRPr="003004A9">
        <w:rPr>
          <w:sz w:val="20"/>
          <w:szCs w:val="20"/>
        </w:rPr>
        <w:t xml:space="preserve">: </w:t>
      </w:r>
      <w:r w:rsidR="00A52990">
        <w:rPr>
          <w:sz w:val="20"/>
          <w:szCs w:val="20"/>
        </w:rPr>
        <w:t>Controleren of een nieuw masker voldoende immobiliseert bij de behandeling van gliomen</w:t>
      </w:r>
    </w:p>
    <w:p w14:paraId="3298023F" w14:textId="23DCAECD" w:rsidR="003004A9" w:rsidRDefault="003004A9" w:rsidP="00C6207B">
      <w:pPr>
        <w:rPr>
          <w:sz w:val="20"/>
          <w:szCs w:val="20"/>
        </w:rPr>
      </w:pPr>
      <w:r w:rsidRPr="00A52990">
        <w:rPr>
          <w:b/>
          <w:bCs/>
          <w:sz w:val="20"/>
          <w:szCs w:val="20"/>
        </w:rPr>
        <w:t>Werkzaamheden</w:t>
      </w:r>
      <w:r>
        <w:rPr>
          <w:sz w:val="20"/>
          <w:szCs w:val="20"/>
        </w:rPr>
        <w:t xml:space="preserve">: </w:t>
      </w:r>
      <w:bookmarkStart w:id="13" w:name="_Hlk163056398"/>
      <w:r w:rsidR="00A52990">
        <w:rPr>
          <w:sz w:val="20"/>
          <w:szCs w:val="20"/>
        </w:rPr>
        <w:t>We willen een nieuw double-shell masker (Macromedics DSPS Prominent) invoeren om patiënten te immobiliseren tijdens de bestraling van gliomen. Om te controleren of dit masker de beweging voldoende beperkt in de klinische praktijk, zal tijdens de pilot (+/- 10 ptn) de inter-</w:t>
      </w:r>
      <w:r w:rsidR="008165DB">
        <w:rPr>
          <w:sz w:val="20"/>
          <w:szCs w:val="20"/>
        </w:rPr>
        <w:t xml:space="preserve"> (planning-CT – pre-CBCT)</w:t>
      </w:r>
      <w:r w:rsidR="00A52990">
        <w:rPr>
          <w:sz w:val="20"/>
          <w:szCs w:val="20"/>
        </w:rPr>
        <w:t xml:space="preserve"> en intrafractiebeweging</w:t>
      </w:r>
      <w:r w:rsidR="008165DB">
        <w:rPr>
          <w:sz w:val="20"/>
          <w:szCs w:val="20"/>
        </w:rPr>
        <w:t xml:space="preserve"> (planning-CT – post-CBCT) </w:t>
      </w:r>
      <w:r w:rsidR="00A52990">
        <w:rPr>
          <w:sz w:val="20"/>
          <w:szCs w:val="20"/>
        </w:rPr>
        <w:t xml:space="preserve">worden bijgehouden. </w:t>
      </w:r>
      <w:r w:rsidR="00052CE9">
        <w:rPr>
          <w:sz w:val="20"/>
          <w:szCs w:val="20"/>
        </w:rPr>
        <w:t xml:space="preserve">Aan de hand van de systematische en random fouten kunnen de benodigde PTV-marges worden berekend, </w:t>
      </w:r>
      <w:r w:rsidR="00E7380B">
        <w:rPr>
          <w:sz w:val="20"/>
          <w:szCs w:val="20"/>
        </w:rPr>
        <w:t>om te evalueren of de huidige marges eventueel aangepast kunnen worden</w:t>
      </w:r>
      <w:r w:rsidR="00052CE9">
        <w:rPr>
          <w:sz w:val="20"/>
          <w:szCs w:val="20"/>
        </w:rPr>
        <w:t>.</w:t>
      </w:r>
    </w:p>
    <w:p w14:paraId="2EE46886" w14:textId="35FAA628" w:rsidR="00A56DA1" w:rsidRDefault="00A56DA1" w:rsidP="00C6207B">
      <w:pPr>
        <w:rPr>
          <w:sz w:val="20"/>
          <w:szCs w:val="20"/>
        </w:rPr>
      </w:pPr>
      <w:r w:rsidRPr="00E7329F">
        <w:rPr>
          <w:b/>
          <w:bCs/>
          <w:sz w:val="20"/>
          <w:szCs w:val="20"/>
        </w:rPr>
        <w:t>Resultaat</w:t>
      </w:r>
      <w:r>
        <w:rPr>
          <w:sz w:val="20"/>
          <w:szCs w:val="20"/>
        </w:rPr>
        <w:t>:</w:t>
      </w:r>
      <w:r w:rsidR="008D00E3">
        <w:rPr>
          <w:sz w:val="20"/>
          <w:szCs w:val="20"/>
        </w:rPr>
        <w:t xml:space="preserve"> Verslag met bevindingen</w:t>
      </w:r>
    </w:p>
    <w:p w14:paraId="6BC5162F" w14:textId="0328BD96" w:rsidR="00E7329F" w:rsidRDefault="00E7329F" w:rsidP="00C6207B">
      <w:pPr>
        <w:rPr>
          <w:sz w:val="20"/>
          <w:szCs w:val="20"/>
        </w:rPr>
      </w:pPr>
      <w:r w:rsidRPr="00E7329F">
        <w:rPr>
          <w:b/>
          <w:bCs/>
          <w:sz w:val="20"/>
          <w:szCs w:val="20"/>
        </w:rPr>
        <w:t>Duur</w:t>
      </w:r>
      <w:r>
        <w:rPr>
          <w:sz w:val="20"/>
          <w:szCs w:val="20"/>
        </w:rPr>
        <w:t>:</w:t>
      </w:r>
      <w:r w:rsidR="002C4AA9">
        <w:rPr>
          <w:sz w:val="20"/>
          <w:szCs w:val="20"/>
        </w:rPr>
        <w:t xml:space="preserve"> </w:t>
      </w:r>
      <w:r w:rsidR="00745A7B">
        <w:rPr>
          <w:sz w:val="20"/>
          <w:szCs w:val="20"/>
        </w:rPr>
        <w:t>3</w:t>
      </w:r>
      <w:r w:rsidR="002C4AA9">
        <w:rPr>
          <w:sz w:val="20"/>
          <w:szCs w:val="20"/>
        </w:rPr>
        <w:t xml:space="preserve"> ECTS</w:t>
      </w:r>
    </w:p>
    <w:p w14:paraId="5AC4CEC5" w14:textId="66936192" w:rsidR="008165DB" w:rsidRDefault="00A56DA1" w:rsidP="00C6207B">
      <w:pPr>
        <w:rPr>
          <w:sz w:val="20"/>
          <w:szCs w:val="20"/>
        </w:rPr>
      </w:pPr>
      <w:r w:rsidRPr="00E7329F">
        <w:rPr>
          <w:b/>
          <w:bCs/>
          <w:sz w:val="20"/>
          <w:szCs w:val="20"/>
        </w:rPr>
        <w:t>Rol</w:t>
      </w:r>
      <w:r>
        <w:rPr>
          <w:sz w:val="20"/>
          <w:szCs w:val="20"/>
        </w:rPr>
        <w:t xml:space="preserve">: </w:t>
      </w:r>
      <w:r w:rsidR="00F30915">
        <w:rPr>
          <w:sz w:val="20"/>
          <w:szCs w:val="20"/>
        </w:rPr>
        <w:t>Handelt onder beperkte</w:t>
      </w:r>
      <w:r>
        <w:rPr>
          <w:sz w:val="20"/>
          <w:szCs w:val="20"/>
        </w:rPr>
        <w:t xml:space="preserve"> supervisie</w:t>
      </w:r>
    </w:p>
    <w:p w14:paraId="206A225E" w14:textId="42C8226D" w:rsidR="008D00E3" w:rsidRDefault="00E7329F" w:rsidP="00C6207B">
      <w:pPr>
        <w:rPr>
          <w:sz w:val="20"/>
          <w:szCs w:val="20"/>
        </w:rPr>
      </w:pPr>
      <w:r w:rsidRPr="00E7329F">
        <w:rPr>
          <w:b/>
          <w:bCs/>
          <w:sz w:val="20"/>
          <w:szCs w:val="20"/>
        </w:rPr>
        <w:t>Kennisgebieden</w:t>
      </w:r>
      <w:r>
        <w:rPr>
          <w:sz w:val="20"/>
          <w:szCs w:val="20"/>
        </w:rPr>
        <w:t>:</w:t>
      </w:r>
      <w:r w:rsidR="002C4AA9" w:rsidRPr="002C4AA9">
        <w:t xml:space="preserve"> </w:t>
      </w:r>
      <w:r w:rsidR="002C4AA9" w:rsidRPr="002C4AA9">
        <w:rPr>
          <w:sz w:val="20"/>
          <w:szCs w:val="20"/>
        </w:rPr>
        <w:t>K2.RTH1, K2.RTH2, K3</w:t>
      </w:r>
    </w:p>
    <w:p w14:paraId="15AA89AE" w14:textId="1739CF43" w:rsidR="00E7329F" w:rsidRDefault="00E7329F" w:rsidP="00C6207B">
      <w:pPr>
        <w:rPr>
          <w:sz w:val="20"/>
          <w:szCs w:val="20"/>
          <w:lang w:val="en-US"/>
        </w:rPr>
      </w:pPr>
      <w:r w:rsidRPr="002C4AA9">
        <w:rPr>
          <w:b/>
          <w:bCs/>
          <w:sz w:val="20"/>
          <w:szCs w:val="20"/>
          <w:lang w:val="en-US"/>
        </w:rPr>
        <w:t>Competenties</w:t>
      </w:r>
      <w:r w:rsidRPr="002C4AA9">
        <w:rPr>
          <w:sz w:val="20"/>
          <w:szCs w:val="20"/>
          <w:lang w:val="en-US"/>
        </w:rPr>
        <w:t>:</w:t>
      </w:r>
      <w:r w:rsidR="002C4AA9" w:rsidRPr="002C4AA9">
        <w:rPr>
          <w:lang w:val="en-US"/>
        </w:rPr>
        <w:t xml:space="preserve"> </w:t>
      </w:r>
      <w:r w:rsidR="002C4AA9" w:rsidRPr="002C4AA9">
        <w:rPr>
          <w:sz w:val="20"/>
          <w:szCs w:val="20"/>
          <w:lang w:val="en-US"/>
        </w:rPr>
        <w:t>MPE, Collaborator, Professional, Scholar</w:t>
      </w:r>
      <w:bookmarkEnd w:id="12"/>
    </w:p>
    <w:p w14:paraId="1FD0F7C9" w14:textId="2DDB3DA5" w:rsidR="00736148" w:rsidRDefault="00736148" w:rsidP="00C6207B">
      <w:pPr>
        <w:rPr>
          <w:sz w:val="20"/>
          <w:szCs w:val="20"/>
          <w:lang w:val="en-US"/>
        </w:rPr>
      </w:pPr>
    </w:p>
    <w:p w14:paraId="3F03EE7E" w14:textId="17AAE819" w:rsidR="00736148" w:rsidRPr="00736148" w:rsidRDefault="00736148" w:rsidP="00736148">
      <w:pPr>
        <w:rPr>
          <w:b/>
          <w:bCs/>
          <w:sz w:val="20"/>
          <w:szCs w:val="20"/>
          <w:u w:val="single"/>
          <w:lang w:val="en-US"/>
        </w:rPr>
      </w:pPr>
      <w:r w:rsidRPr="00736148">
        <w:rPr>
          <w:b/>
          <w:bCs/>
          <w:sz w:val="20"/>
          <w:szCs w:val="20"/>
          <w:u w:val="single"/>
          <w:lang w:val="en-US"/>
        </w:rPr>
        <w:t>P0</w:t>
      </w:r>
      <w:r w:rsidR="00052CE9">
        <w:rPr>
          <w:b/>
          <w:bCs/>
          <w:sz w:val="20"/>
          <w:szCs w:val="20"/>
          <w:u w:val="single"/>
          <w:lang w:val="en-US"/>
        </w:rPr>
        <w:t>2</w:t>
      </w:r>
      <w:r w:rsidRPr="00736148">
        <w:rPr>
          <w:b/>
          <w:bCs/>
          <w:sz w:val="20"/>
          <w:szCs w:val="20"/>
          <w:u w:val="single"/>
          <w:lang w:val="en-US"/>
        </w:rPr>
        <w:t>: MR-only pilot n</w:t>
      </w:r>
      <w:r>
        <w:rPr>
          <w:b/>
          <w:bCs/>
          <w:sz w:val="20"/>
          <w:szCs w:val="20"/>
          <w:u w:val="single"/>
          <w:lang w:val="en-US"/>
        </w:rPr>
        <w:t>euro</w:t>
      </w:r>
    </w:p>
    <w:p w14:paraId="14E11F7C" w14:textId="60A705C7" w:rsidR="00736148" w:rsidRPr="00517864" w:rsidRDefault="00736148" w:rsidP="00736148">
      <w:pPr>
        <w:rPr>
          <w:sz w:val="20"/>
          <w:szCs w:val="20"/>
        </w:rPr>
      </w:pPr>
      <w:r w:rsidRPr="00517864">
        <w:rPr>
          <w:b/>
          <w:bCs/>
          <w:sz w:val="20"/>
          <w:szCs w:val="20"/>
        </w:rPr>
        <w:lastRenderedPageBreak/>
        <w:t>Doel</w:t>
      </w:r>
      <w:r w:rsidRPr="00517864">
        <w:rPr>
          <w:sz w:val="20"/>
          <w:szCs w:val="20"/>
        </w:rPr>
        <w:t xml:space="preserve">: </w:t>
      </w:r>
      <w:r w:rsidR="00517864" w:rsidRPr="00517864">
        <w:rPr>
          <w:sz w:val="20"/>
          <w:szCs w:val="20"/>
        </w:rPr>
        <w:t>Evaluatie van e</w:t>
      </w:r>
      <w:r w:rsidR="00517864">
        <w:rPr>
          <w:sz w:val="20"/>
          <w:szCs w:val="20"/>
        </w:rPr>
        <w:t xml:space="preserve">en MR-only workflow </w:t>
      </w:r>
      <w:r w:rsidR="00884B6E">
        <w:rPr>
          <w:sz w:val="20"/>
          <w:szCs w:val="20"/>
        </w:rPr>
        <w:t>bij neuro</w:t>
      </w:r>
    </w:p>
    <w:p w14:paraId="7E2A7FB6" w14:textId="1AF1AF1F" w:rsidR="00052CE9" w:rsidRDefault="00736148" w:rsidP="00052CE9">
      <w:pPr>
        <w:rPr>
          <w:sz w:val="20"/>
          <w:szCs w:val="20"/>
        </w:rPr>
      </w:pPr>
      <w:r w:rsidRPr="00A52990">
        <w:rPr>
          <w:b/>
          <w:bCs/>
          <w:sz w:val="20"/>
          <w:szCs w:val="20"/>
        </w:rPr>
        <w:t>Werkzaamheden</w:t>
      </w:r>
      <w:r>
        <w:rPr>
          <w:sz w:val="20"/>
          <w:szCs w:val="20"/>
        </w:rPr>
        <w:t xml:space="preserve">: </w:t>
      </w:r>
      <w:r w:rsidR="00052CE9">
        <w:rPr>
          <w:sz w:val="20"/>
          <w:szCs w:val="20"/>
        </w:rPr>
        <w:t>Op dit moment krijgen patiënten met neurologische maligniteiten zowel een CT- als MRI-scan. Het nieuwe DSPS masker is MR-compatible, en past in de</w:t>
      </w:r>
      <w:r w:rsidR="00F516D0">
        <w:rPr>
          <w:sz w:val="20"/>
          <w:szCs w:val="20"/>
        </w:rPr>
        <w:t xml:space="preserve"> MRI</w:t>
      </w:r>
      <w:r w:rsidR="00052CE9">
        <w:rPr>
          <w:sz w:val="20"/>
          <w:szCs w:val="20"/>
        </w:rPr>
        <w:t xml:space="preserve"> head coil, zodat patiënten in behandelpositie kunnen worden gescand. </w:t>
      </w:r>
      <w:r w:rsidR="006B6661">
        <w:rPr>
          <w:sz w:val="20"/>
          <w:szCs w:val="20"/>
        </w:rPr>
        <w:t>Vervolgens kan m</w:t>
      </w:r>
      <w:r w:rsidR="00052CE9">
        <w:rPr>
          <w:sz w:val="20"/>
          <w:szCs w:val="20"/>
        </w:rPr>
        <w:t>et</w:t>
      </w:r>
      <w:r w:rsidR="002F13D1">
        <w:rPr>
          <w:sz w:val="20"/>
          <w:szCs w:val="20"/>
        </w:rPr>
        <w:t xml:space="preserve"> de</w:t>
      </w:r>
      <w:r w:rsidR="00052CE9">
        <w:rPr>
          <w:sz w:val="20"/>
          <w:szCs w:val="20"/>
        </w:rPr>
        <w:t xml:space="preserve"> MRCAT </w:t>
      </w:r>
      <w:r w:rsidR="002F13D1">
        <w:rPr>
          <w:sz w:val="20"/>
          <w:szCs w:val="20"/>
        </w:rPr>
        <w:t xml:space="preserve">sequentie </w:t>
      </w:r>
      <w:r w:rsidR="00052CE9">
        <w:rPr>
          <w:sz w:val="20"/>
          <w:szCs w:val="20"/>
        </w:rPr>
        <w:t xml:space="preserve">een pseudo-CT worden gemaakt, zodat de workflow </w:t>
      </w:r>
      <w:r w:rsidR="006B6661">
        <w:rPr>
          <w:sz w:val="20"/>
          <w:szCs w:val="20"/>
        </w:rPr>
        <w:t xml:space="preserve">volledig </w:t>
      </w:r>
      <w:r w:rsidR="00052CE9">
        <w:rPr>
          <w:sz w:val="20"/>
          <w:szCs w:val="20"/>
        </w:rPr>
        <w:t xml:space="preserve">MR-only zou kunnen zijn. Dit project zal onderzoeken of de </w:t>
      </w:r>
      <w:r w:rsidR="009122B7">
        <w:rPr>
          <w:sz w:val="20"/>
          <w:szCs w:val="20"/>
        </w:rPr>
        <w:t>match tussen de pseudo-CT en online CBCTs in de buurt blijft van de match tussen de (echte) planning-CT en online CBCTs</w:t>
      </w:r>
      <w:r w:rsidR="00052CE9">
        <w:rPr>
          <w:sz w:val="20"/>
          <w:szCs w:val="20"/>
        </w:rPr>
        <w:t>, en of er geen grote dosimetrische verschillen zijn tussen behandelplannen gemaakt op de pseudo-CT versus de echte CT.</w:t>
      </w:r>
      <w:r w:rsidR="00EA035C">
        <w:rPr>
          <w:sz w:val="20"/>
          <w:szCs w:val="20"/>
        </w:rPr>
        <w:t xml:space="preserve"> Dit project heeft betrekking op de behandeling van gliomen en hersenmetastasen. Voor beide toepassingen, die elk verschillende scan- en behandelprotocollen hebben, moet onderzocht worden of MR-only haalbaar is.</w:t>
      </w:r>
    </w:p>
    <w:p w14:paraId="52D8509A" w14:textId="3F727323" w:rsidR="00736148" w:rsidRDefault="00736148" w:rsidP="00736148">
      <w:pPr>
        <w:rPr>
          <w:sz w:val="20"/>
          <w:szCs w:val="20"/>
        </w:rPr>
      </w:pPr>
      <w:r w:rsidRPr="00E7329F">
        <w:rPr>
          <w:b/>
          <w:bCs/>
          <w:sz w:val="20"/>
          <w:szCs w:val="20"/>
        </w:rPr>
        <w:t>Resultaat</w:t>
      </w:r>
      <w:r>
        <w:rPr>
          <w:sz w:val="20"/>
          <w:szCs w:val="20"/>
        </w:rPr>
        <w:t>: Verslag met bevindingen</w:t>
      </w:r>
    </w:p>
    <w:p w14:paraId="4F990A99" w14:textId="6D1A69F6" w:rsidR="00736148" w:rsidRDefault="00736148" w:rsidP="00736148">
      <w:pPr>
        <w:rPr>
          <w:sz w:val="20"/>
          <w:szCs w:val="20"/>
        </w:rPr>
      </w:pPr>
      <w:r w:rsidRPr="00E7329F">
        <w:rPr>
          <w:b/>
          <w:bCs/>
          <w:sz w:val="20"/>
          <w:szCs w:val="20"/>
        </w:rPr>
        <w:t>Duur</w:t>
      </w:r>
      <w:r>
        <w:rPr>
          <w:sz w:val="20"/>
          <w:szCs w:val="20"/>
        </w:rPr>
        <w:t xml:space="preserve">: </w:t>
      </w:r>
      <w:r w:rsidR="00745A7B">
        <w:rPr>
          <w:sz w:val="20"/>
          <w:szCs w:val="20"/>
        </w:rPr>
        <w:t>3</w:t>
      </w:r>
      <w:r>
        <w:rPr>
          <w:sz w:val="20"/>
          <w:szCs w:val="20"/>
        </w:rPr>
        <w:t xml:space="preserve"> ECTS</w:t>
      </w:r>
    </w:p>
    <w:p w14:paraId="3D386394" w14:textId="11552A11" w:rsidR="00736148" w:rsidRDefault="00736148" w:rsidP="00736148">
      <w:pPr>
        <w:rPr>
          <w:sz w:val="20"/>
          <w:szCs w:val="20"/>
        </w:rPr>
      </w:pPr>
      <w:r w:rsidRPr="00E7329F">
        <w:rPr>
          <w:b/>
          <w:bCs/>
          <w:sz w:val="20"/>
          <w:szCs w:val="20"/>
        </w:rPr>
        <w:t>Rol</w:t>
      </w:r>
      <w:r>
        <w:rPr>
          <w:sz w:val="20"/>
          <w:szCs w:val="20"/>
        </w:rPr>
        <w:t>: Handelt onder</w:t>
      </w:r>
      <w:r w:rsidR="00F30915">
        <w:rPr>
          <w:sz w:val="20"/>
          <w:szCs w:val="20"/>
        </w:rPr>
        <w:t xml:space="preserve"> beperkte</w:t>
      </w:r>
      <w:r>
        <w:rPr>
          <w:sz w:val="20"/>
          <w:szCs w:val="20"/>
        </w:rPr>
        <w:t xml:space="preserve"> supervisie</w:t>
      </w:r>
    </w:p>
    <w:p w14:paraId="3750EFFF" w14:textId="24CFE851" w:rsidR="00736148" w:rsidRDefault="00736148" w:rsidP="00736148">
      <w:pPr>
        <w:rPr>
          <w:sz w:val="20"/>
          <w:szCs w:val="20"/>
        </w:rPr>
      </w:pPr>
      <w:r w:rsidRPr="00E7329F">
        <w:rPr>
          <w:b/>
          <w:bCs/>
          <w:sz w:val="20"/>
          <w:szCs w:val="20"/>
        </w:rPr>
        <w:t>Kennisgebieden</w:t>
      </w:r>
      <w:r>
        <w:rPr>
          <w:sz w:val="20"/>
          <w:szCs w:val="20"/>
        </w:rPr>
        <w:t>:</w:t>
      </w:r>
      <w:r w:rsidRPr="002C4AA9">
        <w:t xml:space="preserve"> </w:t>
      </w:r>
      <w:r w:rsidRPr="002C4AA9">
        <w:rPr>
          <w:sz w:val="20"/>
          <w:szCs w:val="20"/>
        </w:rPr>
        <w:t>K2.RTH</w:t>
      </w:r>
      <w:r w:rsidR="00EA0B78">
        <w:rPr>
          <w:sz w:val="20"/>
          <w:szCs w:val="20"/>
        </w:rPr>
        <w:t>2</w:t>
      </w:r>
      <w:r w:rsidRPr="002C4AA9">
        <w:rPr>
          <w:sz w:val="20"/>
          <w:szCs w:val="20"/>
        </w:rPr>
        <w:t>, K2.RTH</w:t>
      </w:r>
      <w:r w:rsidR="00EA0B78">
        <w:rPr>
          <w:sz w:val="20"/>
          <w:szCs w:val="20"/>
        </w:rPr>
        <w:t>3</w:t>
      </w:r>
      <w:r w:rsidRPr="002C4AA9">
        <w:rPr>
          <w:sz w:val="20"/>
          <w:szCs w:val="20"/>
        </w:rPr>
        <w:t>, K3</w:t>
      </w:r>
      <w:r w:rsidR="00EA0B78">
        <w:rPr>
          <w:sz w:val="20"/>
          <w:szCs w:val="20"/>
        </w:rPr>
        <w:t>, K4</w:t>
      </w:r>
    </w:p>
    <w:p w14:paraId="3713CB33" w14:textId="77777777" w:rsidR="00736148" w:rsidRPr="00EE55F2" w:rsidRDefault="00736148" w:rsidP="00736148">
      <w:pPr>
        <w:rPr>
          <w:sz w:val="20"/>
          <w:szCs w:val="20"/>
        </w:rPr>
      </w:pPr>
      <w:r w:rsidRPr="00EE55F2">
        <w:rPr>
          <w:b/>
          <w:bCs/>
          <w:sz w:val="20"/>
          <w:szCs w:val="20"/>
        </w:rPr>
        <w:t>Competenties</w:t>
      </w:r>
      <w:r w:rsidRPr="00EE55F2">
        <w:rPr>
          <w:sz w:val="20"/>
          <w:szCs w:val="20"/>
        </w:rPr>
        <w:t>:</w:t>
      </w:r>
      <w:r w:rsidRPr="00EE55F2">
        <w:t xml:space="preserve"> </w:t>
      </w:r>
      <w:r w:rsidRPr="00EE55F2">
        <w:rPr>
          <w:sz w:val="20"/>
          <w:szCs w:val="20"/>
        </w:rPr>
        <w:t>MPE, Collaborator, Professional, Scholar</w:t>
      </w:r>
    </w:p>
    <w:p w14:paraId="4ED8B0CB" w14:textId="65FD0EA5" w:rsidR="00736148" w:rsidRPr="00EE55F2" w:rsidRDefault="00736148" w:rsidP="00C6207B">
      <w:pPr>
        <w:rPr>
          <w:sz w:val="20"/>
          <w:szCs w:val="20"/>
        </w:rPr>
      </w:pPr>
    </w:p>
    <w:p w14:paraId="17C89230" w14:textId="1F7D5F29" w:rsidR="00F032C9" w:rsidRPr="00ED6607" w:rsidRDefault="00F032C9" w:rsidP="00F032C9">
      <w:pPr>
        <w:rPr>
          <w:b/>
          <w:bCs/>
          <w:sz w:val="20"/>
          <w:szCs w:val="20"/>
          <w:u w:val="single"/>
        </w:rPr>
      </w:pPr>
      <w:r w:rsidRPr="00ED6607">
        <w:rPr>
          <w:b/>
          <w:bCs/>
          <w:sz w:val="20"/>
          <w:szCs w:val="20"/>
          <w:u w:val="single"/>
        </w:rPr>
        <w:t xml:space="preserve">P03: </w:t>
      </w:r>
      <w:r w:rsidR="007B2206" w:rsidRPr="007B2206">
        <w:rPr>
          <w:b/>
          <w:bCs/>
          <w:sz w:val="20"/>
          <w:szCs w:val="20"/>
          <w:u w:val="single"/>
        </w:rPr>
        <w:t>MDR rekenblad dosimetrie</w:t>
      </w:r>
    </w:p>
    <w:p w14:paraId="3827ABE1" w14:textId="53079102" w:rsidR="00F032C9" w:rsidRDefault="00F032C9" w:rsidP="00C6207B">
      <w:pPr>
        <w:rPr>
          <w:sz w:val="20"/>
          <w:szCs w:val="20"/>
        </w:rPr>
      </w:pPr>
      <w:r w:rsidRPr="00F032C9">
        <w:rPr>
          <w:b/>
          <w:bCs/>
          <w:sz w:val="20"/>
          <w:szCs w:val="20"/>
        </w:rPr>
        <w:t>Doel</w:t>
      </w:r>
      <w:r>
        <w:rPr>
          <w:sz w:val="20"/>
          <w:szCs w:val="20"/>
        </w:rPr>
        <w:t xml:space="preserve">: </w:t>
      </w:r>
      <w:r w:rsidR="006C410F">
        <w:rPr>
          <w:sz w:val="20"/>
          <w:szCs w:val="20"/>
        </w:rPr>
        <w:t>Leiden van de overgang naar MDR-compliant dosimetriespreadsheets</w:t>
      </w:r>
    </w:p>
    <w:p w14:paraId="44C63C20" w14:textId="1727FEA8" w:rsidR="00F032C9" w:rsidRDefault="00F032C9" w:rsidP="00C6207B">
      <w:pPr>
        <w:rPr>
          <w:sz w:val="20"/>
          <w:szCs w:val="20"/>
        </w:rPr>
      </w:pPr>
      <w:r w:rsidRPr="00F032C9">
        <w:rPr>
          <w:b/>
          <w:bCs/>
          <w:sz w:val="20"/>
          <w:szCs w:val="20"/>
        </w:rPr>
        <w:t>Werkzaamheden</w:t>
      </w:r>
      <w:r>
        <w:rPr>
          <w:sz w:val="20"/>
          <w:szCs w:val="20"/>
        </w:rPr>
        <w:t xml:space="preserve">: Bij dosimetrie van de linacs moeten de gemeten </w:t>
      </w:r>
      <w:r w:rsidR="006329D2">
        <w:rPr>
          <w:sz w:val="20"/>
          <w:szCs w:val="20"/>
        </w:rPr>
        <w:t>lading</w:t>
      </w:r>
      <w:r>
        <w:rPr>
          <w:sz w:val="20"/>
          <w:szCs w:val="20"/>
        </w:rPr>
        <w:t xml:space="preserve"> worden </w:t>
      </w:r>
      <w:r w:rsidR="006329D2">
        <w:rPr>
          <w:sz w:val="20"/>
          <w:szCs w:val="20"/>
        </w:rPr>
        <w:t>omgerekend naar dosis</w:t>
      </w:r>
      <w:r>
        <w:rPr>
          <w:sz w:val="20"/>
          <w:szCs w:val="20"/>
        </w:rPr>
        <w:t xml:space="preserve"> aan de hand van correctiefactoren. </w:t>
      </w:r>
      <w:r w:rsidR="006C410F">
        <w:rPr>
          <w:sz w:val="20"/>
          <w:szCs w:val="20"/>
        </w:rPr>
        <w:t>De gemeten waarden en de berekeningen staan nu in één excel-spreadsheet</w:t>
      </w:r>
      <w:r>
        <w:rPr>
          <w:sz w:val="20"/>
          <w:szCs w:val="20"/>
        </w:rPr>
        <w:t xml:space="preserve">, maar dit voldoet niet aan de MDR regelgeving. </w:t>
      </w:r>
      <w:r w:rsidR="006C410F">
        <w:rPr>
          <w:sz w:val="20"/>
          <w:szCs w:val="20"/>
        </w:rPr>
        <w:t xml:space="preserve">Tijdens dit project zal ik de kar trekken om te zorgen dat, samen met alle betrokkenen, MDR-compliant dosimetriespreadsheets worden ontwikkeld en vrijgegeven. Ook zal ik zelf leren over de dosimetrieketen, MDR, en zelf metingen uitvoeren.  </w:t>
      </w:r>
      <w:r w:rsidR="00F30915">
        <w:rPr>
          <w:sz w:val="20"/>
          <w:szCs w:val="20"/>
        </w:rPr>
        <w:t xml:space="preserve"> </w:t>
      </w:r>
    </w:p>
    <w:p w14:paraId="01A05E5B" w14:textId="3806A533" w:rsidR="00F032C9" w:rsidRPr="001D5652" w:rsidRDefault="00F032C9" w:rsidP="00C6207B">
      <w:pPr>
        <w:rPr>
          <w:sz w:val="20"/>
          <w:szCs w:val="20"/>
        </w:rPr>
      </w:pPr>
      <w:r w:rsidRPr="00F032C9">
        <w:rPr>
          <w:b/>
          <w:bCs/>
          <w:sz w:val="20"/>
          <w:szCs w:val="20"/>
        </w:rPr>
        <w:t>Resultaat:</w:t>
      </w:r>
      <w:r w:rsidR="001D5652">
        <w:rPr>
          <w:b/>
          <w:bCs/>
          <w:sz w:val="20"/>
          <w:szCs w:val="20"/>
        </w:rPr>
        <w:t xml:space="preserve"> </w:t>
      </w:r>
      <w:r w:rsidR="00C03E18">
        <w:rPr>
          <w:sz w:val="20"/>
          <w:szCs w:val="20"/>
        </w:rPr>
        <w:t>Vrijg</w:t>
      </w:r>
      <w:r w:rsidR="00A544BF">
        <w:rPr>
          <w:sz w:val="20"/>
          <w:szCs w:val="20"/>
        </w:rPr>
        <w:t>e</w:t>
      </w:r>
      <w:r w:rsidR="00C03E18">
        <w:rPr>
          <w:sz w:val="20"/>
          <w:szCs w:val="20"/>
        </w:rPr>
        <w:t>g</w:t>
      </w:r>
      <w:r w:rsidR="00A544BF">
        <w:rPr>
          <w:sz w:val="20"/>
          <w:szCs w:val="20"/>
        </w:rPr>
        <w:t>e</w:t>
      </w:r>
      <w:r w:rsidR="00C03E18">
        <w:rPr>
          <w:sz w:val="20"/>
          <w:szCs w:val="20"/>
        </w:rPr>
        <w:t xml:space="preserve">ven </w:t>
      </w:r>
      <w:r w:rsidR="001D5652">
        <w:rPr>
          <w:sz w:val="20"/>
          <w:szCs w:val="20"/>
        </w:rPr>
        <w:t>MDR-compliant dosimetriespreadsheets</w:t>
      </w:r>
    </w:p>
    <w:p w14:paraId="11EE97A8" w14:textId="60920C57" w:rsidR="00F032C9" w:rsidRPr="00F30915" w:rsidRDefault="00F032C9" w:rsidP="00C6207B">
      <w:pPr>
        <w:rPr>
          <w:sz w:val="20"/>
          <w:szCs w:val="20"/>
        </w:rPr>
      </w:pPr>
      <w:r w:rsidRPr="00F032C9">
        <w:rPr>
          <w:b/>
          <w:bCs/>
          <w:sz w:val="20"/>
          <w:szCs w:val="20"/>
        </w:rPr>
        <w:t>Duur:</w:t>
      </w:r>
      <w:r w:rsidR="00F30915">
        <w:rPr>
          <w:b/>
          <w:bCs/>
          <w:sz w:val="20"/>
          <w:szCs w:val="20"/>
        </w:rPr>
        <w:t xml:space="preserve"> </w:t>
      </w:r>
      <w:r w:rsidR="006C410F">
        <w:rPr>
          <w:sz w:val="20"/>
          <w:szCs w:val="20"/>
        </w:rPr>
        <w:t>3</w:t>
      </w:r>
      <w:r w:rsidR="0088660C">
        <w:rPr>
          <w:sz w:val="20"/>
          <w:szCs w:val="20"/>
        </w:rPr>
        <w:t xml:space="preserve"> </w:t>
      </w:r>
      <w:r w:rsidR="00F30915">
        <w:rPr>
          <w:sz w:val="20"/>
          <w:szCs w:val="20"/>
        </w:rPr>
        <w:t>ECTS</w:t>
      </w:r>
    </w:p>
    <w:p w14:paraId="31E2E490" w14:textId="1DBF5A62" w:rsidR="00F032C9" w:rsidRPr="00D80773" w:rsidRDefault="00F032C9" w:rsidP="00C6207B">
      <w:pPr>
        <w:rPr>
          <w:sz w:val="20"/>
          <w:szCs w:val="20"/>
        </w:rPr>
      </w:pPr>
      <w:r w:rsidRPr="00F032C9">
        <w:rPr>
          <w:b/>
          <w:bCs/>
          <w:sz w:val="20"/>
          <w:szCs w:val="20"/>
        </w:rPr>
        <w:t>Rol:</w:t>
      </w:r>
      <w:r w:rsidR="00D80773">
        <w:rPr>
          <w:b/>
          <w:bCs/>
          <w:sz w:val="20"/>
          <w:szCs w:val="20"/>
        </w:rPr>
        <w:t xml:space="preserve"> </w:t>
      </w:r>
      <w:r w:rsidR="006C410F">
        <w:rPr>
          <w:sz w:val="20"/>
          <w:szCs w:val="20"/>
        </w:rPr>
        <w:t>Projectleiding</w:t>
      </w:r>
    </w:p>
    <w:p w14:paraId="20146008" w14:textId="27CEF362" w:rsidR="00F032C9" w:rsidRPr="00D80773" w:rsidRDefault="00F032C9" w:rsidP="00C6207B">
      <w:pPr>
        <w:rPr>
          <w:sz w:val="20"/>
          <w:szCs w:val="20"/>
        </w:rPr>
      </w:pPr>
      <w:r w:rsidRPr="00F032C9">
        <w:rPr>
          <w:b/>
          <w:bCs/>
          <w:sz w:val="20"/>
          <w:szCs w:val="20"/>
        </w:rPr>
        <w:t>Kennisgebieden:</w:t>
      </w:r>
      <w:r w:rsidR="00D80773">
        <w:rPr>
          <w:b/>
          <w:bCs/>
          <w:sz w:val="20"/>
          <w:szCs w:val="20"/>
        </w:rPr>
        <w:t xml:space="preserve"> </w:t>
      </w:r>
      <w:r w:rsidR="00D80773">
        <w:rPr>
          <w:sz w:val="20"/>
          <w:szCs w:val="20"/>
        </w:rPr>
        <w:t>K2, K3, K4, K5</w:t>
      </w:r>
    </w:p>
    <w:p w14:paraId="0C23606B" w14:textId="768E10C6" w:rsidR="00F032C9" w:rsidRPr="00362124" w:rsidRDefault="00F032C9" w:rsidP="00C6207B">
      <w:pPr>
        <w:rPr>
          <w:b/>
          <w:bCs/>
          <w:sz w:val="20"/>
          <w:szCs w:val="20"/>
          <w:lang w:val="en-US"/>
        </w:rPr>
      </w:pPr>
      <w:r w:rsidRPr="00362124">
        <w:rPr>
          <w:b/>
          <w:bCs/>
          <w:sz w:val="20"/>
          <w:szCs w:val="20"/>
          <w:lang w:val="en-US"/>
        </w:rPr>
        <w:t xml:space="preserve">Competenties: </w:t>
      </w:r>
      <w:r w:rsidR="00362124" w:rsidRPr="00362124">
        <w:rPr>
          <w:sz w:val="20"/>
          <w:szCs w:val="20"/>
          <w:lang w:val="en-US"/>
        </w:rPr>
        <w:t xml:space="preserve">MPE, Collaborator, Communicator, Health Advocate, </w:t>
      </w:r>
      <w:r w:rsidR="006C410F">
        <w:rPr>
          <w:sz w:val="20"/>
          <w:szCs w:val="20"/>
          <w:lang w:val="en-US"/>
        </w:rPr>
        <w:t xml:space="preserve">Leader, </w:t>
      </w:r>
      <w:r w:rsidR="00362124">
        <w:rPr>
          <w:sz w:val="20"/>
          <w:szCs w:val="20"/>
          <w:lang w:val="en-US"/>
        </w:rPr>
        <w:t>Scholar</w:t>
      </w:r>
      <w:r w:rsidRPr="00362124">
        <w:rPr>
          <w:b/>
          <w:bCs/>
          <w:sz w:val="20"/>
          <w:szCs w:val="20"/>
          <w:lang w:val="en-US"/>
        </w:rPr>
        <w:t xml:space="preserve"> </w:t>
      </w:r>
    </w:p>
    <w:bookmarkEnd w:id="13"/>
    <w:p w14:paraId="5F698292" w14:textId="77777777" w:rsidR="00C6207B" w:rsidRPr="00362124" w:rsidRDefault="00C6207B" w:rsidP="00C6207B">
      <w:pPr>
        <w:rPr>
          <w:lang w:val="en-US"/>
        </w:rPr>
      </w:pPr>
    </w:p>
    <w:p w14:paraId="5A42B3E3" w14:textId="5F5746D8" w:rsidR="00B940C1" w:rsidRPr="007B2206" w:rsidRDefault="00EA5F37" w:rsidP="00B940C1">
      <w:pPr>
        <w:rPr>
          <w:b/>
          <w:bCs/>
          <w:sz w:val="20"/>
          <w:szCs w:val="20"/>
          <w:u w:val="single"/>
          <w:lang w:val="en-US"/>
        </w:rPr>
      </w:pPr>
      <w:r w:rsidRPr="007B2206">
        <w:rPr>
          <w:b/>
          <w:bCs/>
          <w:sz w:val="20"/>
          <w:szCs w:val="20"/>
          <w:u w:val="single"/>
          <w:lang w:val="en-US"/>
        </w:rPr>
        <w:t>P0</w:t>
      </w:r>
      <w:r w:rsidR="00344EC2" w:rsidRPr="007B2206">
        <w:rPr>
          <w:b/>
          <w:bCs/>
          <w:sz w:val="20"/>
          <w:szCs w:val="20"/>
          <w:u w:val="single"/>
          <w:lang w:val="en-US"/>
        </w:rPr>
        <w:t>4</w:t>
      </w:r>
      <w:r w:rsidRPr="007B2206">
        <w:rPr>
          <w:b/>
          <w:bCs/>
          <w:sz w:val="20"/>
          <w:szCs w:val="20"/>
          <w:u w:val="single"/>
          <w:lang w:val="en-US"/>
        </w:rPr>
        <w:t xml:space="preserve">: </w:t>
      </w:r>
      <w:r w:rsidR="007B2206" w:rsidRPr="007B2206">
        <w:rPr>
          <w:b/>
          <w:bCs/>
          <w:sz w:val="20"/>
          <w:szCs w:val="20"/>
          <w:u w:val="single"/>
          <w:lang w:val="en-US"/>
        </w:rPr>
        <w:t xml:space="preserve">MR-Linac </w:t>
      </w:r>
      <w:r w:rsidR="007B2206">
        <w:rPr>
          <w:b/>
          <w:bCs/>
          <w:sz w:val="20"/>
          <w:szCs w:val="20"/>
          <w:u w:val="single"/>
          <w:lang w:val="en-US"/>
        </w:rPr>
        <w:t>baseline shift decision support</w:t>
      </w:r>
    </w:p>
    <w:p w14:paraId="4BFBDEB6" w14:textId="60E18605" w:rsidR="00B940C1" w:rsidRDefault="00B940C1" w:rsidP="00B940C1">
      <w:pPr>
        <w:rPr>
          <w:sz w:val="20"/>
          <w:szCs w:val="20"/>
        </w:rPr>
      </w:pPr>
      <w:r>
        <w:rPr>
          <w:b/>
          <w:bCs/>
          <w:sz w:val="20"/>
          <w:szCs w:val="20"/>
        </w:rPr>
        <w:t xml:space="preserve">Doel: </w:t>
      </w:r>
      <w:r>
        <w:rPr>
          <w:sz w:val="20"/>
          <w:szCs w:val="20"/>
        </w:rPr>
        <w:t>Een decision support systeem ontwikkelen voor het uitvoeren van baseline shifts tijdens MRL behandeling</w:t>
      </w:r>
      <w:r w:rsidR="006060C4">
        <w:rPr>
          <w:sz w:val="20"/>
          <w:szCs w:val="20"/>
        </w:rPr>
        <w:t>en met real-time gating</w:t>
      </w:r>
      <w:r>
        <w:rPr>
          <w:sz w:val="20"/>
          <w:szCs w:val="20"/>
        </w:rPr>
        <w:t>.</w:t>
      </w:r>
    </w:p>
    <w:p w14:paraId="189BBE64" w14:textId="454CD328" w:rsidR="00B940C1" w:rsidRDefault="00B940C1" w:rsidP="00B940C1">
      <w:pPr>
        <w:rPr>
          <w:sz w:val="20"/>
          <w:szCs w:val="20"/>
        </w:rPr>
      </w:pPr>
      <w:r>
        <w:rPr>
          <w:b/>
          <w:bCs/>
          <w:sz w:val="20"/>
          <w:szCs w:val="20"/>
        </w:rPr>
        <w:t>Werkzaamheden:</w:t>
      </w:r>
      <w:r>
        <w:rPr>
          <w:sz w:val="20"/>
          <w:szCs w:val="20"/>
        </w:rPr>
        <w:t xml:space="preserve"> </w:t>
      </w:r>
      <w:r w:rsidR="006060C4">
        <w:rPr>
          <w:sz w:val="20"/>
          <w:szCs w:val="20"/>
        </w:rPr>
        <w:t xml:space="preserve">Bij </w:t>
      </w:r>
      <w:r>
        <w:rPr>
          <w:sz w:val="20"/>
          <w:szCs w:val="20"/>
        </w:rPr>
        <w:t xml:space="preserve">bestraling op de </w:t>
      </w:r>
      <w:r w:rsidR="006060C4">
        <w:rPr>
          <w:sz w:val="20"/>
          <w:szCs w:val="20"/>
        </w:rPr>
        <w:t xml:space="preserve">1.5 T </w:t>
      </w:r>
      <w:r>
        <w:rPr>
          <w:sz w:val="20"/>
          <w:szCs w:val="20"/>
        </w:rPr>
        <w:t>MR-Linac</w:t>
      </w:r>
      <w:r w:rsidR="006060C4">
        <w:rPr>
          <w:sz w:val="20"/>
          <w:szCs w:val="20"/>
        </w:rPr>
        <w:t xml:space="preserve"> kan gebruik worden gemaakt van Comprehensive Motion Management (CMM), een systeem voor real-time gating. Ook</w:t>
      </w:r>
      <w:r>
        <w:rPr>
          <w:sz w:val="20"/>
          <w:szCs w:val="20"/>
        </w:rPr>
        <w:t xml:space="preserve"> </w:t>
      </w:r>
      <w:r w:rsidR="006060C4">
        <w:rPr>
          <w:sz w:val="20"/>
          <w:szCs w:val="20"/>
        </w:rPr>
        <w:t xml:space="preserve">kan met CMM </w:t>
      </w:r>
      <w:r>
        <w:rPr>
          <w:sz w:val="20"/>
          <w:szCs w:val="20"/>
        </w:rPr>
        <w:t xml:space="preserve">tumordrift gecorrigeerd worden met een baselineshift. Hierbij wordt het MLC apertuur verschoven naar de huidige gemiddelde positie van de tumor. Deze gemiddelde positie wordt continue weergegeven in de CMM </w:t>
      </w:r>
      <w:r w:rsidR="00893DBA">
        <w:rPr>
          <w:sz w:val="20"/>
          <w:szCs w:val="20"/>
        </w:rPr>
        <w:t>user interface</w:t>
      </w:r>
      <w:r>
        <w:rPr>
          <w:sz w:val="20"/>
          <w:szCs w:val="20"/>
        </w:rPr>
        <w:t>, maar ondanks dat deze lowpass-gefilterd is kan door fluctuaties de exacte waarde nog steeds lastig in te schatten zijn. Bovendien is er geen standaard protocol over wanneer precies een shift moet worden uitgevoerd. Voor dit project zal een decision support system worden ontwikkeld voor een real-time, eventueel patiëntspecifiek advies of het nodig is om een baseline shift uit te voeren.</w:t>
      </w:r>
      <w:r w:rsidR="009C2F16">
        <w:rPr>
          <w:sz w:val="20"/>
          <w:szCs w:val="20"/>
        </w:rPr>
        <w:t xml:space="preserve"> Er kan gedacht worden aan een stoplichtsysteem</w:t>
      </w:r>
      <w:r w:rsidR="00C669C6">
        <w:rPr>
          <w:sz w:val="20"/>
          <w:szCs w:val="20"/>
        </w:rPr>
        <w:t xml:space="preserve"> op basis van de huidige driftgrootte</w:t>
      </w:r>
      <w:r w:rsidR="009C2F16">
        <w:rPr>
          <w:sz w:val="20"/>
          <w:szCs w:val="20"/>
        </w:rPr>
        <w:t>, maar het kan ook een meer geautomatiseerde tool worden die de impact van een baseline shift kan uitrekenen uit het plan van de dag.</w:t>
      </w:r>
    </w:p>
    <w:p w14:paraId="29E3C6BD" w14:textId="77777777" w:rsidR="00B940C1" w:rsidRDefault="00B940C1" w:rsidP="00B940C1">
      <w:pPr>
        <w:rPr>
          <w:sz w:val="20"/>
          <w:szCs w:val="20"/>
        </w:rPr>
      </w:pPr>
      <w:r>
        <w:rPr>
          <w:b/>
          <w:bCs/>
          <w:sz w:val="20"/>
          <w:szCs w:val="20"/>
        </w:rPr>
        <w:t xml:space="preserve">Resultaat: </w:t>
      </w:r>
      <w:r>
        <w:rPr>
          <w:sz w:val="20"/>
          <w:szCs w:val="20"/>
        </w:rPr>
        <w:t xml:space="preserve"> Een decision support systeem, presentatie, en verslag</w:t>
      </w:r>
    </w:p>
    <w:p w14:paraId="224C1448" w14:textId="66EF50DE" w:rsidR="00B940C1" w:rsidRPr="000E30ED" w:rsidRDefault="00B940C1" w:rsidP="00B940C1">
      <w:pPr>
        <w:rPr>
          <w:sz w:val="20"/>
          <w:szCs w:val="20"/>
        </w:rPr>
      </w:pPr>
      <w:r w:rsidRPr="00E34931">
        <w:rPr>
          <w:b/>
          <w:bCs/>
          <w:sz w:val="20"/>
          <w:szCs w:val="20"/>
        </w:rPr>
        <w:t>Duur:</w:t>
      </w:r>
      <w:r>
        <w:rPr>
          <w:b/>
          <w:bCs/>
          <w:sz w:val="20"/>
          <w:szCs w:val="20"/>
        </w:rPr>
        <w:t xml:space="preserve"> </w:t>
      </w:r>
      <w:r w:rsidR="001611C9">
        <w:rPr>
          <w:sz w:val="20"/>
          <w:szCs w:val="20"/>
        </w:rPr>
        <w:t>4</w:t>
      </w:r>
      <w:r>
        <w:rPr>
          <w:sz w:val="20"/>
          <w:szCs w:val="20"/>
        </w:rPr>
        <w:t xml:space="preserve"> ECTS</w:t>
      </w:r>
    </w:p>
    <w:p w14:paraId="5BB2DCE8" w14:textId="77777777" w:rsidR="00B940C1" w:rsidRPr="000E30ED" w:rsidRDefault="00B940C1" w:rsidP="00B940C1">
      <w:pPr>
        <w:rPr>
          <w:sz w:val="20"/>
          <w:szCs w:val="20"/>
        </w:rPr>
      </w:pPr>
      <w:r w:rsidRPr="00E34931">
        <w:rPr>
          <w:b/>
          <w:bCs/>
          <w:sz w:val="20"/>
          <w:szCs w:val="20"/>
        </w:rPr>
        <w:t>Rol:</w:t>
      </w:r>
      <w:r>
        <w:rPr>
          <w:b/>
          <w:bCs/>
          <w:sz w:val="20"/>
          <w:szCs w:val="20"/>
        </w:rPr>
        <w:t xml:space="preserve"> </w:t>
      </w:r>
      <w:r>
        <w:rPr>
          <w:sz w:val="20"/>
          <w:szCs w:val="20"/>
        </w:rPr>
        <w:t>Projectleider onder beperkte supervisie.</w:t>
      </w:r>
    </w:p>
    <w:p w14:paraId="77D18672" w14:textId="77777777" w:rsidR="00B940C1" w:rsidRPr="00E34931" w:rsidRDefault="00B940C1" w:rsidP="00B940C1">
      <w:pPr>
        <w:rPr>
          <w:b/>
          <w:bCs/>
          <w:sz w:val="20"/>
          <w:szCs w:val="20"/>
        </w:rPr>
      </w:pPr>
      <w:r w:rsidRPr="00E34931">
        <w:rPr>
          <w:b/>
          <w:bCs/>
          <w:sz w:val="20"/>
          <w:szCs w:val="20"/>
        </w:rPr>
        <w:t>Kennisgebieden:</w:t>
      </w:r>
      <w:r>
        <w:rPr>
          <w:b/>
          <w:bCs/>
          <w:sz w:val="20"/>
          <w:szCs w:val="20"/>
        </w:rPr>
        <w:t xml:space="preserve"> </w:t>
      </w:r>
      <w:r w:rsidRPr="00095828">
        <w:rPr>
          <w:sz w:val="20"/>
          <w:szCs w:val="20"/>
        </w:rPr>
        <w:t>K2, K2.RTH.3</w:t>
      </w:r>
      <w:r>
        <w:rPr>
          <w:sz w:val="20"/>
          <w:szCs w:val="20"/>
        </w:rPr>
        <w:t>, K5</w:t>
      </w:r>
    </w:p>
    <w:p w14:paraId="3C1FBF45" w14:textId="77777777" w:rsidR="00B940C1" w:rsidRPr="00434030" w:rsidRDefault="00B940C1" w:rsidP="00B940C1">
      <w:pPr>
        <w:rPr>
          <w:sz w:val="20"/>
          <w:szCs w:val="20"/>
        </w:rPr>
      </w:pPr>
      <w:r w:rsidRPr="00E34931">
        <w:rPr>
          <w:b/>
          <w:bCs/>
          <w:sz w:val="20"/>
          <w:szCs w:val="20"/>
        </w:rPr>
        <w:t>Competenties:</w:t>
      </w:r>
      <w:r>
        <w:rPr>
          <w:b/>
          <w:bCs/>
          <w:sz w:val="20"/>
          <w:szCs w:val="20"/>
        </w:rPr>
        <w:t xml:space="preserve"> </w:t>
      </w:r>
      <w:r>
        <w:rPr>
          <w:sz w:val="20"/>
          <w:szCs w:val="20"/>
        </w:rPr>
        <w:t>Collaborator, Communicator, Leader</w:t>
      </w:r>
    </w:p>
    <w:p w14:paraId="1AA762FD" w14:textId="77777777" w:rsidR="001E194E" w:rsidRDefault="001E194E" w:rsidP="00776841">
      <w:pPr>
        <w:rPr>
          <w:sz w:val="20"/>
          <w:szCs w:val="20"/>
        </w:rPr>
      </w:pPr>
    </w:p>
    <w:p w14:paraId="76BBF750" w14:textId="240B9E31" w:rsidR="00EA5F37" w:rsidRDefault="00EA5F37" w:rsidP="00776841">
      <w:pPr>
        <w:rPr>
          <w:sz w:val="20"/>
          <w:szCs w:val="20"/>
        </w:rPr>
      </w:pPr>
    </w:p>
    <w:p w14:paraId="6CC08774" w14:textId="70AD8B2A" w:rsidR="00EA5F37" w:rsidRPr="00ED6607" w:rsidRDefault="001A4EE7" w:rsidP="00776841">
      <w:pPr>
        <w:rPr>
          <w:b/>
          <w:bCs/>
          <w:sz w:val="20"/>
          <w:szCs w:val="20"/>
          <w:u w:val="single"/>
        </w:rPr>
      </w:pPr>
      <w:r w:rsidRPr="00ED6607">
        <w:rPr>
          <w:b/>
          <w:bCs/>
          <w:sz w:val="20"/>
          <w:szCs w:val="20"/>
          <w:u w:val="single"/>
        </w:rPr>
        <w:t>P0</w:t>
      </w:r>
      <w:r w:rsidR="00344EC2">
        <w:rPr>
          <w:b/>
          <w:bCs/>
          <w:sz w:val="20"/>
          <w:szCs w:val="20"/>
          <w:u w:val="single"/>
        </w:rPr>
        <w:t>5</w:t>
      </w:r>
      <w:r w:rsidRPr="00ED6607">
        <w:rPr>
          <w:b/>
          <w:bCs/>
          <w:sz w:val="20"/>
          <w:szCs w:val="20"/>
          <w:u w:val="single"/>
        </w:rPr>
        <w:t xml:space="preserve">: </w:t>
      </w:r>
      <w:r w:rsidR="00ED6607">
        <w:rPr>
          <w:b/>
          <w:bCs/>
          <w:sz w:val="20"/>
          <w:szCs w:val="20"/>
          <w:u w:val="single"/>
        </w:rPr>
        <w:t>B</w:t>
      </w:r>
      <w:r w:rsidRPr="00ED6607">
        <w:rPr>
          <w:b/>
          <w:bCs/>
          <w:sz w:val="20"/>
          <w:szCs w:val="20"/>
          <w:u w:val="single"/>
        </w:rPr>
        <w:t>rachytherapie</w:t>
      </w:r>
    </w:p>
    <w:p w14:paraId="28292EFA" w14:textId="7A9F7F48" w:rsidR="00A4701D" w:rsidRDefault="00A4701D" w:rsidP="00776841">
      <w:pPr>
        <w:rPr>
          <w:sz w:val="20"/>
          <w:szCs w:val="20"/>
        </w:rPr>
      </w:pPr>
      <w:r w:rsidRPr="00EF0E8E">
        <w:rPr>
          <w:b/>
          <w:bCs/>
          <w:sz w:val="20"/>
          <w:szCs w:val="20"/>
        </w:rPr>
        <w:t>Doel</w:t>
      </w:r>
      <w:r>
        <w:rPr>
          <w:sz w:val="20"/>
          <w:szCs w:val="20"/>
        </w:rPr>
        <w:t>: Kennismaken met de technieken en behandeling met brachytherap</w:t>
      </w:r>
      <w:r w:rsidR="00EF0E8E">
        <w:rPr>
          <w:sz w:val="20"/>
          <w:szCs w:val="20"/>
        </w:rPr>
        <w:t>ie</w:t>
      </w:r>
    </w:p>
    <w:p w14:paraId="23CB6071" w14:textId="34817F38" w:rsidR="00EF0E8E" w:rsidRPr="00A14030" w:rsidRDefault="00EF0E8E" w:rsidP="00EF0E8E">
      <w:pPr>
        <w:rPr>
          <w:sz w:val="20"/>
          <w:szCs w:val="20"/>
        </w:rPr>
      </w:pPr>
      <w:r w:rsidRPr="00A14030">
        <w:rPr>
          <w:b/>
          <w:bCs/>
          <w:sz w:val="20"/>
          <w:szCs w:val="20"/>
        </w:rPr>
        <w:t>Werkzaamheden</w:t>
      </w:r>
      <w:r w:rsidRPr="00A14030">
        <w:rPr>
          <w:sz w:val="20"/>
          <w:szCs w:val="20"/>
        </w:rPr>
        <w:t xml:space="preserve">: Het </w:t>
      </w:r>
      <w:r w:rsidR="00DE1D69">
        <w:rPr>
          <w:sz w:val="20"/>
          <w:szCs w:val="20"/>
        </w:rPr>
        <w:t>XXX</w:t>
      </w:r>
      <w:r w:rsidRPr="00A14030">
        <w:rPr>
          <w:sz w:val="20"/>
          <w:szCs w:val="20"/>
        </w:rPr>
        <w:t xml:space="preserve"> heeft een MRI-brachytherapie suite, waar vooral prostaat, cervix en hoof</w:t>
      </w:r>
      <w:r>
        <w:rPr>
          <w:sz w:val="20"/>
          <w:szCs w:val="20"/>
        </w:rPr>
        <w:t>d</w:t>
      </w:r>
      <w:r w:rsidRPr="00A14030">
        <w:rPr>
          <w:sz w:val="20"/>
          <w:szCs w:val="20"/>
        </w:rPr>
        <w:t xml:space="preserve"> hals </w:t>
      </w:r>
      <w:r>
        <w:rPr>
          <w:sz w:val="20"/>
          <w:szCs w:val="20"/>
        </w:rPr>
        <w:t>kankerpatiënten</w:t>
      </w:r>
      <w:r w:rsidRPr="00A14030">
        <w:rPr>
          <w:sz w:val="20"/>
          <w:szCs w:val="20"/>
        </w:rPr>
        <w:t>, maar ook pediatrische patiënten worden behandeld. Om inzicht te krijgen in de</w:t>
      </w:r>
    </w:p>
    <w:p w14:paraId="4C3F9ABA" w14:textId="77777777" w:rsidR="00EF0E8E" w:rsidRPr="00A14030" w:rsidRDefault="00EF0E8E" w:rsidP="00EF0E8E">
      <w:pPr>
        <w:rPr>
          <w:sz w:val="20"/>
          <w:szCs w:val="20"/>
        </w:rPr>
      </w:pPr>
      <w:r w:rsidRPr="00A14030">
        <w:rPr>
          <w:sz w:val="20"/>
          <w:szCs w:val="20"/>
        </w:rPr>
        <w:t xml:space="preserve">brachytherapie zal ik in dit project meekijken bij </w:t>
      </w:r>
      <w:r>
        <w:rPr>
          <w:sz w:val="20"/>
          <w:szCs w:val="20"/>
        </w:rPr>
        <w:t>enkele</w:t>
      </w:r>
      <w:r w:rsidRPr="00A14030">
        <w:rPr>
          <w:sz w:val="20"/>
          <w:szCs w:val="20"/>
        </w:rPr>
        <w:t xml:space="preserve"> brachytherapie behandelingen, een bronwissel</w:t>
      </w:r>
    </w:p>
    <w:p w14:paraId="3F1FBCF1" w14:textId="6DEA699C" w:rsidR="00EF0E8E" w:rsidRPr="00A14030" w:rsidRDefault="00EF0E8E" w:rsidP="00EF0E8E">
      <w:pPr>
        <w:rPr>
          <w:sz w:val="20"/>
          <w:szCs w:val="20"/>
        </w:rPr>
      </w:pPr>
      <w:r w:rsidRPr="00A14030">
        <w:rPr>
          <w:sz w:val="20"/>
          <w:szCs w:val="20"/>
        </w:rPr>
        <w:t xml:space="preserve">bijwonen en </w:t>
      </w:r>
      <w:r>
        <w:rPr>
          <w:sz w:val="20"/>
          <w:szCs w:val="20"/>
        </w:rPr>
        <w:t xml:space="preserve">enkele plannen zelf plannen. </w:t>
      </w:r>
      <w:r w:rsidR="00203588">
        <w:rPr>
          <w:sz w:val="20"/>
          <w:szCs w:val="20"/>
        </w:rPr>
        <w:t xml:space="preserve">Daarnaast </w:t>
      </w:r>
      <w:r w:rsidRPr="00A14030">
        <w:rPr>
          <w:sz w:val="20"/>
          <w:szCs w:val="20"/>
        </w:rPr>
        <w:t xml:space="preserve">zal </w:t>
      </w:r>
      <w:r>
        <w:rPr>
          <w:sz w:val="20"/>
          <w:szCs w:val="20"/>
        </w:rPr>
        <w:t>o</w:t>
      </w:r>
      <w:r w:rsidRPr="00A14030">
        <w:rPr>
          <w:sz w:val="20"/>
          <w:szCs w:val="20"/>
        </w:rPr>
        <w:t xml:space="preserve">p </w:t>
      </w:r>
      <w:r>
        <w:rPr>
          <w:sz w:val="20"/>
          <w:szCs w:val="20"/>
        </w:rPr>
        <w:t xml:space="preserve">een later </w:t>
      </w:r>
      <w:r w:rsidRPr="00A14030">
        <w:rPr>
          <w:sz w:val="20"/>
          <w:szCs w:val="20"/>
        </w:rPr>
        <w:t xml:space="preserve">moment </w:t>
      </w:r>
      <w:r w:rsidR="00203588">
        <w:rPr>
          <w:sz w:val="20"/>
          <w:szCs w:val="20"/>
        </w:rPr>
        <w:t xml:space="preserve">een inhoudelijk project </w:t>
      </w:r>
      <w:r>
        <w:rPr>
          <w:sz w:val="20"/>
          <w:szCs w:val="20"/>
        </w:rPr>
        <w:t>g</w:t>
      </w:r>
      <w:r w:rsidRPr="00A14030">
        <w:rPr>
          <w:sz w:val="20"/>
          <w:szCs w:val="20"/>
        </w:rPr>
        <w:t>edefinieerd</w:t>
      </w:r>
      <w:r>
        <w:rPr>
          <w:sz w:val="20"/>
          <w:szCs w:val="20"/>
        </w:rPr>
        <w:t xml:space="preserve"> worden</w:t>
      </w:r>
      <w:r w:rsidRPr="00A14030">
        <w:rPr>
          <w:sz w:val="20"/>
          <w:szCs w:val="20"/>
        </w:rPr>
        <w:t>.</w:t>
      </w:r>
    </w:p>
    <w:p w14:paraId="3FA04E8E" w14:textId="77777777" w:rsidR="00EF0E8E" w:rsidRPr="00A14030" w:rsidRDefault="00EF0E8E" w:rsidP="00EF0E8E">
      <w:pPr>
        <w:rPr>
          <w:sz w:val="20"/>
          <w:szCs w:val="20"/>
        </w:rPr>
      </w:pPr>
      <w:r w:rsidRPr="00A14030">
        <w:rPr>
          <w:b/>
          <w:bCs/>
          <w:sz w:val="20"/>
          <w:szCs w:val="20"/>
        </w:rPr>
        <w:t xml:space="preserve">Resultaat: </w:t>
      </w:r>
      <w:r w:rsidRPr="00A14030">
        <w:rPr>
          <w:sz w:val="20"/>
          <w:szCs w:val="20"/>
        </w:rPr>
        <w:t>verslag</w:t>
      </w:r>
      <w:r>
        <w:rPr>
          <w:sz w:val="20"/>
          <w:szCs w:val="20"/>
        </w:rPr>
        <w:t>/presentatie van de bevindingen</w:t>
      </w:r>
    </w:p>
    <w:p w14:paraId="03F271BC" w14:textId="772E3876" w:rsidR="00EF0E8E" w:rsidRPr="00A14030" w:rsidRDefault="00EF0E8E" w:rsidP="00EF0E8E">
      <w:pPr>
        <w:rPr>
          <w:sz w:val="20"/>
          <w:szCs w:val="20"/>
        </w:rPr>
      </w:pPr>
      <w:r w:rsidRPr="00A14030">
        <w:rPr>
          <w:b/>
          <w:bCs/>
          <w:sz w:val="20"/>
          <w:szCs w:val="20"/>
        </w:rPr>
        <w:t xml:space="preserve">Duur: </w:t>
      </w:r>
      <w:r w:rsidR="000E30ED">
        <w:rPr>
          <w:sz w:val="20"/>
          <w:szCs w:val="20"/>
        </w:rPr>
        <w:t>5</w:t>
      </w:r>
      <w:r w:rsidRPr="00A14030">
        <w:rPr>
          <w:sz w:val="20"/>
          <w:szCs w:val="20"/>
        </w:rPr>
        <w:t xml:space="preserve"> ECTS</w:t>
      </w:r>
    </w:p>
    <w:p w14:paraId="0701EC1A" w14:textId="77777777" w:rsidR="00EF0E8E" w:rsidRPr="00A14030" w:rsidRDefault="00EF0E8E" w:rsidP="00EF0E8E">
      <w:pPr>
        <w:rPr>
          <w:sz w:val="20"/>
          <w:szCs w:val="20"/>
        </w:rPr>
      </w:pPr>
      <w:r w:rsidRPr="00A14030">
        <w:rPr>
          <w:b/>
          <w:bCs/>
          <w:sz w:val="20"/>
          <w:szCs w:val="20"/>
        </w:rPr>
        <w:t xml:space="preserve">Rol: </w:t>
      </w:r>
      <w:r w:rsidRPr="00A14030">
        <w:rPr>
          <w:sz w:val="20"/>
          <w:szCs w:val="20"/>
        </w:rPr>
        <w:t>handelt onder supervisie</w:t>
      </w:r>
    </w:p>
    <w:p w14:paraId="6FCB5AC3" w14:textId="7FC0C204" w:rsidR="00EF0E8E" w:rsidRPr="00C73970" w:rsidRDefault="00EF0E8E" w:rsidP="00EF0E8E">
      <w:pPr>
        <w:rPr>
          <w:sz w:val="20"/>
          <w:szCs w:val="20"/>
          <w:lang w:val="en-US"/>
        </w:rPr>
      </w:pPr>
      <w:r w:rsidRPr="00C73970">
        <w:rPr>
          <w:b/>
          <w:bCs/>
          <w:sz w:val="20"/>
          <w:szCs w:val="20"/>
          <w:lang w:val="en-US"/>
        </w:rPr>
        <w:t xml:space="preserve">Kennisgebieden: </w:t>
      </w:r>
      <w:r w:rsidR="000E30ED">
        <w:rPr>
          <w:sz w:val="20"/>
          <w:szCs w:val="20"/>
          <w:lang w:val="en-US"/>
        </w:rPr>
        <w:t xml:space="preserve">K2, </w:t>
      </w:r>
      <w:r>
        <w:rPr>
          <w:sz w:val="20"/>
          <w:szCs w:val="20"/>
          <w:lang w:val="en-US"/>
        </w:rPr>
        <w:t>K2.RTH4</w:t>
      </w:r>
    </w:p>
    <w:p w14:paraId="6765E951" w14:textId="77777777" w:rsidR="00EF0E8E" w:rsidRPr="00C73970" w:rsidRDefault="00EF0E8E" w:rsidP="00EF0E8E">
      <w:pPr>
        <w:rPr>
          <w:sz w:val="20"/>
          <w:szCs w:val="20"/>
          <w:lang w:val="en-US"/>
        </w:rPr>
      </w:pPr>
      <w:r w:rsidRPr="00C73970">
        <w:rPr>
          <w:b/>
          <w:bCs/>
          <w:sz w:val="20"/>
          <w:szCs w:val="20"/>
          <w:lang w:val="en-US"/>
        </w:rPr>
        <w:t xml:space="preserve">Competenties: </w:t>
      </w:r>
      <w:r w:rsidRPr="00C73970">
        <w:rPr>
          <w:sz w:val="20"/>
          <w:szCs w:val="20"/>
          <w:lang w:val="en-US"/>
        </w:rPr>
        <w:t>Health advocate, communicator, professional</w:t>
      </w:r>
    </w:p>
    <w:p w14:paraId="16C878B4" w14:textId="77777777" w:rsidR="00EF0E8E" w:rsidRPr="00EF0E8E" w:rsidRDefault="00EF0E8E" w:rsidP="00776841">
      <w:pPr>
        <w:rPr>
          <w:sz w:val="20"/>
          <w:szCs w:val="20"/>
          <w:lang w:val="en-US"/>
        </w:rPr>
      </w:pPr>
    </w:p>
    <w:p w14:paraId="53E3C130" w14:textId="77777777" w:rsidR="001A4EE7" w:rsidRPr="00EF0E8E" w:rsidRDefault="001A4EE7" w:rsidP="00776841">
      <w:pPr>
        <w:rPr>
          <w:sz w:val="20"/>
          <w:szCs w:val="20"/>
          <w:lang w:val="en-US"/>
        </w:rPr>
      </w:pPr>
    </w:p>
    <w:p w14:paraId="32B4E2F0" w14:textId="19DF114E" w:rsidR="00EA5F37" w:rsidRPr="00ED6607" w:rsidRDefault="001A4EE7" w:rsidP="00776841">
      <w:pPr>
        <w:rPr>
          <w:b/>
          <w:bCs/>
          <w:sz w:val="20"/>
          <w:szCs w:val="20"/>
          <w:u w:val="single"/>
        </w:rPr>
      </w:pPr>
      <w:r w:rsidRPr="00ED6607">
        <w:rPr>
          <w:b/>
          <w:bCs/>
          <w:sz w:val="20"/>
          <w:szCs w:val="20"/>
          <w:u w:val="single"/>
        </w:rPr>
        <w:t>P0</w:t>
      </w:r>
      <w:r w:rsidR="00344EC2">
        <w:rPr>
          <w:b/>
          <w:bCs/>
          <w:sz w:val="20"/>
          <w:szCs w:val="20"/>
          <w:u w:val="single"/>
        </w:rPr>
        <w:t>6</w:t>
      </w:r>
      <w:r w:rsidRPr="00ED6607">
        <w:rPr>
          <w:b/>
          <w:bCs/>
          <w:sz w:val="20"/>
          <w:szCs w:val="20"/>
          <w:u w:val="single"/>
        </w:rPr>
        <w:t xml:space="preserve">: </w:t>
      </w:r>
      <w:r w:rsidR="00ED6607">
        <w:rPr>
          <w:b/>
          <w:bCs/>
          <w:sz w:val="20"/>
          <w:szCs w:val="20"/>
          <w:u w:val="single"/>
        </w:rPr>
        <w:t>N</w:t>
      </w:r>
      <w:r w:rsidR="006F4856" w:rsidRPr="00ED6607">
        <w:rPr>
          <w:b/>
          <w:bCs/>
          <w:sz w:val="20"/>
          <w:szCs w:val="20"/>
          <w:u w:val="single"/>
        </w:rPr>
        <w:t>i</w:t>
      </w:r>
      <w:r w:rsidR="00ED6607" w:rsidRPr="00ED6607">
        <w:rPr>
          <w:b/>
          <w:bCs/>
          <w:sz w:val="20"/>
          <w:szCs w:val="20"/>
          <w:u w:val="single"/>
        </w:rPr>
        <w:t>et-</w:t>
      </w:r>
      <w:r w:rsidR="006F4856" w:rsidRPr="00ED6607">
        <w:rPr>
          <w:b/>
          <w:bCs/>
          <w:sz w:val="20"/>
          <w:szCs w:val="20"/>
          <w:u w:val="single"/>
        </w:rPr>
        <w:t>conventionele</w:t>
      </w:r>
      <w:r w:rsidR="00ED6607" w:rsidRPr="00ED6607">
        <w:rPr>
          <w:b/>
          <w:bCs/>
          <w:sz w:val="20"/>
          <w:szCs w:val="20"/>
          <w:u w:val="single"/>
        </w:rPr>
        <w:t xml:space="preserve"> of </w:t>
      </w:r>
      <w:r w:rsidR="006F4856" w:rsidRPr="00ED6607">
        <w:rPr>
          <w:b/>
          <w:bCs/>
          <w:sz w:val="20"/>
          <w:szCs w:val="20"/>
          <w:u w:val="single"/>
        </w:rPr>
        <w:t>deeltjestherapie</w:t>
      </w:r>
    </w:p>
    <w:p w14:paraId="620D9B55" w14:textId="77777777" w:rsidR="00EF0E8E" w:rsidRPr="00A14030" w:rsidRDefault="00EF0E8E" w:rsidP="00EF0E8E">
      <w:pPr>
        <w:rPr>
          <w:sz w:val="20"/>
          <w:szCs w:val="20"/>
        </w:rPr>
      </w:pPr>
      <w:r w:rsidRPr="00A14030">
        <w:rPr>
          <w:b/>
          <w:bCs/>
          <w:sz w:val="20"/>
          <w:szCs w:val="20"/>
        </w:rPr>
        <w:t xml:space="preserve">Doel: </w:t>
      </w:r>
      <w:r w:rsidRPr="00A14030">
        <w:rPr>
          <w:sz w:val="20"/>
          <w:szCs w:val="20"/>
        </w:rPr>
        <w:t>Kennismaken met technieken die niet in elk instituut beschikbaar zijn.</w:t>
      </w:r>
    </w:p>
    <w:p w14:paraId="6F7BF6FE" w14:textId="0F8576FF" w:rsidR="00EF0E8E" w:rsidRPr="00A14030" w:rsidRDefault="00EF0E8E" w:rsidP="00EF0E8E">
      <w:pPr>
        <w:rPr>
          <w:sz w:val="20"/>
          <w:szCs w:val="20"/>
        </w:rPr>
      </w:pPr>
      <w:r w:rsidRPr="00A14030">
        <w:rPr>
          <w:b/>
          <w:bCs/>
          <w:sz w:val="20"/>
          <w:szCs w:val="20"/>
        </w:rPr>
        <w:t>Werkzaamheden</w:t>
      </w:r>
      <w:r w:rsidRPr="00A14030">
        <w:rPr>
          <w:sz w:val="20"/>
          <w:szCs w:val="20"/>
        </w:rPr>
        <w:t xml:space="preserve">: Veel van de radiotherapie fysica draait om de </w:t>
      </w:r>
      <w:r w:rsidR="00B3536E">
        <w:rPr>
          <w:sz w:val="20"/>
          <w:szCs w:val="20"/>
        </w:rPr>
        <w:t>CT-</w:t>
      </w:r>
      <w:r w:rsidRPr="00A14030">
        <w:rPr>
          <w:sz w:val="20"/>
          <w:szCs w:val="20"/>
        </w:rPr>
        <w:t xml:space="preserve"> en MR-gestuurde lineaire</w:t>
      </w:r>
      <w:r>
        <w:rPr>
          <w:sz w:val="20"/>
          <w:szCs w:val="20"/>
        </w:rPr>
        <w:t xml:space="preserve"> </w:t>
      </w:r>
      <w:r w:rsidRPr="00A14030">
        <w:rPr>
          <w:sz w:val="20"/>
          <w:szCs w:val="20"/>
        </w:rPr>
        <w:t>versnellers. In de radiotherapie zijn er echter nog vele andere technieken beschikbaar.</w:t>
      </w:r>
      <w:r w:rsidR="002E1130">
        <w:rPr>
          <w:sz w:val="20"/>
          <w:szCs w:val="20"/>
        </w:rPr>
        <w:t xml:space="preserve"> Het bekendste voorbeeld is protonentherapie, maar andere niet-conventionele technieken zijn elektronentherapie, orthovolt, Gamma Knife, Hypertherie, HIFU, of en FLASH.</w:t>
      </w:r>
      <w:r w:rsidR="002E1130" w:rsidRPr="00A14030">
        <w:rPr>
          <w:sz w:val="20"/>
          <w:szCs w:val="20"/>
        </w:rPr>
        <w:t xml:space="preserve"> </w:t>
      </w:r>
      <w:r w:rsidRPr="00A14030">
        <w:rPr>
          <w:sz w:val="20"/>
          <w:szCs w:val="20"/>
        </w:rPr>
        <w:t>In dit project is er</w:t>
      </w:r>
      <w:r>
        <w:rPr>
          <w:sz w:val="20"/>
          <w:szCs w:val="20"/>
        </w:rPr>
        <w:t xml:space="preserve"> </w:t>
      </w:r>
      <w:r w:rsidRPr="00A14030">
        <w:rPr>
          <w:sz w:val="20"/>
          <w:szCs w:val="20"/>
        </w:rPr>
        <w:t xml:space="preserve">ruimte om de verschillende technieken te leren kennen en verschillende toepassingen daarvan te begrijpen. De exacte invulling van dit project zal met de tijd en nieuwste updates vanuit de kliniek worden bepaald. </w:t>
      </w:r>
      <w:r w:rsidR="004B1D61">
        <w:rPr>
          <w:sz w:val="20"/>
          <w:szCs w:val="20"/>
        </w:rPr>
        <w:t>Het initiële idee is een project met ele</w:t>
      </w:r>
      <w:r w:rsidR="00CA4266">
        <w:rPr>
          <w:sz w:val="20"/>
          <w:szCs w:val="20"/>
        </w:rPr>
        <w:t>k</w:t>
      </w:r>
      <w:r w:rsidR="004B1D61">
        <w:rPr>
          <w:sz w:val="20"/>
          <w:szCs w:val="20"/>
        </w:rPr>
        <w:t>tronen</w:t>
      </w:r>
      <w:r w:rsidR="00CC4436">
        <w:rPr>
          <w:sz w:val="20"/>
          <w:szCs w:val="20"/>
        </w:rPr>
        <w:t>bestraling</w:t>
      </w:r>
      <w:r w:rsidR="004B1D61">
        <w:rPr>
          <w:sz w:val="20"/>
          <w:szCs w:val="20"/>
        </w:rPr>
        <w:t xml:space="preserve">. </w:t>
      </w:r>
    </w:p>
    <w:p w14:paraId="01BF608B" w14:textId="77777777" w:rsidR="00EF0E8E" w:rsidRPr="00A14030" w:rsidRDefault="00EF0E8E" w:rsidP="00EF0E8E">
      <w:pPr>
        <w:rPr>
          <w:sz w:val="20"/>
          <w:szCs w:val="20"/>
        </w:rPr>
      </w:pPr>
      <w:r w:rsidRPr="00A14030">
        <w:rPr>
          <w:b/>
          <w:bCs/>
          <w:sz w:val="20"/>
          <w:szCs w:val="20"/>
        </w:rPr>
        <w:t xml:space="preserve">Resultaat: </w:t>
      </w:r>
      <w:r w:rsidRPr="00A14030">
        <w:rPr>
          <w:sz w:val="20"/>
          <w:szCs w:val="20"/>
        </w:rPr>
        <w:t>verslag</w:t>
      </w:r>
      <w:r>
        <w:rPr>
          <w:sz w:val="20"/>
          <w:szCs w:val="20"/>
        </w:rPr>
        <w:t>/presentatie van de techniek</w:t>
      </w:r>
    </w:p>
    <w:p w14:paraId="25E76820" w14:textId="23AE5B9C" w:rsidR="00EF0E8E" w:rsidRPr="00190A54" w:rsidRDefault="00EF0E8E" w:rsidP="00EF0E8E">
      <w:pPr>
        <w:rPr>
          <w:sz w:val="20"/>
          <w:szCs w:val="20"/>
        </w:rPr>
      </w:pPr>
      <w:r w:rsidRPr="00A14030">
        <w:rPr>
          <w:b/>
          <w:bCs/>
          <w:sz w:val="20"/>
          <w:szCs w:val="20"/>
        </w:rPr>
        <w:t xml:space="preserve">Duur: </w:t>
      </w:r>
      <w:r w:rsidR="000E30ED">
        <w:rPr>
          <w:sz w:val="20"/>
          <w:szCs w:val="20"/>
        </w:rPr>
        <w:t xml:space="preserve"> 5 </w:t>
      </w:r>
      <w:r w:rsidR="00190A54">
        <w:rPr>
          <w:sz w:val="20"/>
          <w:szCs w:val="20"/>
        </w:rPr>
        <w:t>ECTS</w:t>
      </w:r>
    </w:p>
    <w:p w14:paraId="39924CE0" w14:textId="77777777" w:rsidR="00EF0E8E" w:rsidRPr="00A14030" w:rsidRDefault="00EF0E8E" w:rsidP="00EF0E8E">
      <w:pPr>
        <w:rPr>
          <w:sz w:val="20"/>
          <w:szCs w:val="20"/>
        </w:rPr>
      </w:pPr>
      <w:r w:rsidRPr="00A14030">
        <w:rPr>
          <w:b/>
          <w:bCs/>
          <w:sz w:val="20"/>
          <w:szCs w:val="20"/>
        </w:rPr>
        <w:t xml:space="preserve">Rol: </w:t>
      </w:r>
      <w:r w:rsidRPr="00A14030">
        <w:rPr>
          <w:sz w:val="20"/>
          <w:szCs w:val="20"/>
        </w:rPr>
        <w:t>handelt onder supervisie</w:t>
      </w:r>
    </w:p>
    <w:p w14:paraId="3C9BEF2A" w14:textId="2D4C3BFE" w:rsidR="00EF0E8E" w:rsidRPr="000E30ED" w:rsidRDefault="00EF0E8E" w:rsidP="00EF0E8E">
      <w:pPr>
        <w:rPr>
          <w:sz w:val="20"/>
          <w:szCs w:val="20"/>
        </w:rPr>
      </w:pPr>
      <w:r w:rsidRPr="000E30ED">
        <w:rPr>
          <w:b/>
          <w:bCs/>
          <w:sz w:val="20"/>
          <w:szCs w:val="20"/>
        </w:rPr>
        <w:t xml:space="preserve">Kennisgebieden: </w:t>
      </w:r>
      <w:r w:rsidR="000E30ED" w:rsidRPr="000E30ED">
        <w:rPr>
          <w:sz w:val="20"/>
          <w:szCs w:val="20"/>
        </w:rPr>
        <w:t>K2, K2.RTH.1, K</w:t>
      </w:r>
      <w:r w:rsidR="000E30ED">
        <w:rPr>
          <w:sz w:val="20"/>
          <w:szCs w:val="20"/>
        </w:rPr>
        <w:t>2.RTH3, K4</w:t>
      </w:r>
    </w:p>
    <w:p w14:paraId="4532E42A" w14:textId="77777777" w:rsidR="00EF0E8E" w:rsidRPr="00C73970" w:rsidRDefault="00EF0E8E" w:rsidP="00EF0E8E">
      <w:pPr>
        <w:rPr>
          <w:sz w:val="20"/>
          <w:szCs w:val="20"/>
          <w:lang w:val="en-US"/>
        </w:rPr>
      </w:pPr>
      <w:r w:rsidRPr="00C73970">
        <w:rPr>
          <w:b/>
          <w:bCs/>
          <w:sz w:val="20"/>
          <w:szCs w:val="20"/>
          <w:lang w:val="en-US"/>
        </w:rPr>
        <w:t xml:space="preserve">Competenties: </w:t>
      </w:r>
      <w:r w:rsidRPr="00C73970">
        <w:rPr>
          <w:sz w:val="20"/>
          <w:szCs w:val="20"/>
          <w:lang w:val="en-US"/>
        </w:rPr>
        <w:t>Health advocate, communicator, professional, scholar</w:t>
      </w:r>
    </w:p>
    <w:p w14:paraId="4E11143B" w14:textId="0042084F" w:rsidR="001A4EE7" w:rsidRPr="00EF0E8E" w:rsidRDefault="001A4EE7" w:rsidP="00776841">
      <w:pPr>
        <w:rPr>
          <w:sz w:val="20"/>
          <w:szCs w:val="20"/>
          <w:lang w:val="en-US"/>
        </w:rPr>
      </w:pPr>
    </w:p>
    <w:p w14:paraId="50F3DFC8" w14:textId="433CCCC6" w:rsidR="001A4EE7" w:rsidRPr="008D00E3" w:rsidRDefault="001A4EE7" w:rsidP="001A4EE7">
      <w:pPr>
        <w:rPr>
          <w:b/>
          <w:bCs/>
          <w:sz w:val="20"/>
          <w:szCs w:val="20"/>
          <w:u w:val="single"/>
        </w:rPr>
      </w:pPr>
      <w:r w:rsidRPr="008D00E3">
        <w:rPr>
          <w:b/>
          <w:bCs/>
          <w:sz w:val="20"/>
          <w:szCs w:val="20"/>
          <w:u w:val="single"/>
        </w:rPr>
        <w:t>P0</w:t>
      </w:r>
      <w:r w:rsidR="00344EC2">
        <w:rPr>
          <w:b/>
          <w:bCs/>
          <w:sz w:val="20"/>
          <w:szCs w:val="20"/>
          <w:u w:val="single"/>
        </w:rPr>
        <w:t>7</w:t>
      </w:r>
      <w:r w:rsidR="008D00E3" w:rsidRPr="008D00E3">
        <w:rPr>
          <w:b/>
          <w:bCs/>
          <w:sz w:val="20"/>
          <w:szCs w:val="20"/>
          <w:u w:val="single"/>
        </w:rPr>
        <w:t>:</w:t>
      </w:r>
      <w:r w:rsidRPr="008D00E3">
        <w:rPr>
          <w:b/>
          <w:bCs/>
          <w:sz w:val="20"/>
          <w:szCs w:val="20"/>
          <w:u w:val="single"/>
        </w:rPr>
        <w:t xml:space="preserve"> Acceptatie en commissioning</w:t>
      </w:r>
    </w:p>
    <w:p w14:paraId="36DCEB00" w14:textId="2C5462CC" w:rsidR="001A4EE7" w:rsidRDefault="001A4EE7" w:rsidP="001A4EE7">
      <w:pPr>
        <w:rPr>
          <w:sz w:val="20"/>
          <w:szCs w:val="20"/>
        </w:rPr>
      </w:pPr>
      <w:r w:rsidRPr="008D00E3">
        <w:rPr>
          <w:b/>
          <w:bCs/>
          <w:sz w:val="20"/>
          <w:szCs w:val="20"/>
        </w:rPr>
        <w:t>Doel</w:t>
      </w:r>
      <w:r w:rsidRPr="001A4EE7">
        <w:rPr>
          <w:sz w:val="20"/>
          <w:szCs w:val="20"/>
        </w:rPr>
        <w:t xml:space="preserve">: Acceptatie en commissioning van een nieuw aangeschaft toestel, zoals bijvoorbeeld een (MRI)versneller. </w:t>
      </w:r>
    </w:p>
    <w:p w14:paraId="6B7302B7" w14:textId="77777777" w:rsidR="008D00E3" w:rsidRDefault="001A4EE7" w:rsidP="001A4EE7">
      <w:pPr>
        <w:rPr>
          <w:sz w:val="20"/>
          <w:szCs w:val="20"/>
        </w:rPr>
      </w:pPr>
      <w:r w:rsidRPr="008D00E3">
        <w:rPr>
          <w:b/>
          <w:bCs/>
          <w:sz w:val="20"/>
          <w:szCs w:val="20"/>
        </w:rPr>
        <w:t>Werkzaamheden</w:t>
      </w:r>
      <w:r w:rsidRPr="00A56DA1">
        <w:rPr>
          <w:sz w:val="20"/>
          <w:szCs w:val="20"/>
        </w:rPr>
        <w:t>: Het plannen en uitvoeren van de acceptatie en commissioning van een nieuw toestel, in samenwerking met de betrokken KF’ers, KFM’ers, ICT’ers en versnellertechnici.</w:t>
      </w:r>
    </w:p>
    <w:p w14:paraId="543035B1" w14:textId="3ACA8EBC" w:rsidR="001A4EE7" w:rsidRPr="00A56DA1" w:rsidRDefault="008D00E3" w:rsidP="001A4EE7">
      <w:pPr>
        <w:rPr>
          <w:sz w:val="20"/>
          <w:szCs w:val="20"/>
        </w:rPr>
      </w:pPr>
      <w:r w:rsidRPr="008D00E3">
        <w:rPr>
          <w:b/>
          <w:bCs/>
          <w:sz w:val="20"/>
          <w:szCs w:val="20"/>
        </w:rPr>
        <w:t>Resultaat</w:t>
      </w:r>
      <w:r>
        <w:rPr>
          <w:sz w:val="20"/>
          <w:szCs w:val="20"/>
        </w:rPr>
        <w:t>:</w:t>
      </w:r>
      <w:r w:rsidRPr="00A56DA1">
        <w:t xml:space="preserve"> </w:t>
      </w:r>
      <w:r w:rsidRPr="00A56DA1">
        <w:rPr>
          <w:sz w:val="20"/>
          <w:szCs w:val="20"/>
        </w:rPr>
        <w:t>Klinisch geaccepteerde versneller</w:t>
      </w:r>
      <w:r w:rsidR="001A4EE7" w:rsidRPr="00A56DA1">
        <w:rPr>
          <w:sz w:val="20"/>
          <w:szCs w:val="20"/>
        </w:rPr>
        <w:t xml:space="preserve"> </w:t>
      </w:r>
    </w:p>
    <w:p w14:paraId="209944C0" w14:textId="362CD758" w:rsidR="008D00E3" w:rsidRDefault="008D00E3" w:rsidP="001A4EE7">
      <w:pPr>
        <w:rPr>
          <w:sz w:val="20"/>
          <w:szCs w:val="20"/>
        </w:rPr>
      </w:pPr>
      <w:r w:rsidRPr="008D00E3">
        <w:rPr>
          <w:b/>
          <w:bCs/>
          <w:sz w:val="20"/>
          <w:szCs w:val="20"/>
        </w:rPr>
        <w:t>Duur</w:t>
      </w:r>
      <w:r w:rsidRPr="00A56DA1">
        <w:rPr>
          <w:sz w:val="20"/>
          <w:szCs w:val="20"/>
        </w:rPr>
        <w:t>: 15 ECTS</w:t>
      </w:r>
    </w:p>
    <w:p w14:paraId="714E1D16" w14:textId="36BA9036" w:rsidR="008D00E3" w:rsidRPr="00A56DA1" w:rsidRDefault="008D00E3" w:rsidP="001A4EE7">
      <w:pPr>
        <w:rPr>
          <w:sz w:val="20"/>
          <w:szCs w:val="20"/>
        </w:rPr>
      </w:pPr>
      <w:r w:rsidRPr="008D00E3">
        <w:rPr>
          <w:b/>
          <w:bCs/>
          <w:sz w:val="20"/>
          <w:szCs w:val="20"/>
        </w:rPr>
        <w:t>Rol</w:t>
      </w:r>
      <w:r w:rsidRPr="00A56DA1">
        <w:rPr>
          <w:sz w:val="20"/>
          <w:szCs w:val="20"/>
        </w:rPr>
        <w:t>:</w:t>
      </w:r>
      <w:r w:rsidR="00190A54">
        <w:rPr>
          <w:sz w:val="20"/>
          <w:szCs w:val="20"/>
        </w:rPr>
        <w:t xml:space="preserve"> Projectleider</w:t>
      </w:r>
    </w:p>
    <w:p w14:paraId="00456F42" w14:textId="0BE69DB6" w:rsidR="001A4EE7" w:rsidRDefault="001A4EE7" w:rsidP="001A4EE7">
      <w:pPr>
        <w:rPr>
          <w:sz w:val="20"/>
          <w:szCs w:val="20"/>
        </w:rPr>
      </w:pPr>
      <w:r w:rsidRPr="008D00E3">
        <w:rPr>
          <w:b/>
          <w:bCs/>
          <w:sz w:val="20"/>
          <w:szCs w:val="20"/>
        </w:rPr>
        <w:t>Kennisgebied</w:t>
      </w:r>
      <w:r w:rsidR="008D00E3" w:rsidRPr="008D00E3">
        <w:rPr>
          <w:b/>
          <w:bCs/>
          <w:sz w:val="20"/>
          <w:szCs w:val="20"/>
        </w:rPr>
        <w:t>en</w:t>
      </w:r>
      <w:r w:rsidRPr="00A56DA1">
        <w:rPr>
          <w:sz w:val="20"/>
          <w:szCs w:val="20"/>
        </w:rPr>
        <w:t>: K2, K2.RTH1, K3, K4</w:t>
      </w:r>
    </w:p>
    <w:p w14:paraId="293CF6E8" w14:textId="741F8F93" w:rsidR="008D00E3" w:rsidRPr="00027372" w:rsidRDefault="008D00E3" w:rsidP="001A4EE7">
      <w:pPr>
        <w:rPr>
          <w:sz w:val="20"/>
          <w:szCs w:val="20"/>
          <w:lang w:val="en-US"/>
        </w:rPr>
      </w:pPr>
      <w:r w:rsidRPr="00027372">
        <w:rPr>
          <w:b/>
          <w:bCs/>
          <w:sz w:val="20"/>
          <w:szCs w:val="20"/>
          <w:lang w:val="en-US"/>
        </w:rPr>
        <w:t>Competenties</w:t>
      </w:r>
      <w:r w:rsidRPr="00027372">
        <w:rPr>
          <w:sz w:val="20"/>
          <w:szCs w:val="20"/>
          <w:lang w:val="en-US"/>
        </w:rPr>
        <w:t xml:space="preserve">: Collaborator, </w:t>
      </w:r>
      <w:r w:rsidR="00190A54">
        <w:rPr>
          <w:sz w:val="20"/>
          <w:szCs w:val="20"/>
          <w:lang w:val="en-US"/>
        </w:rPr>
        <w:t>Communicator, Leader, Professional</w:t>
      </w:r>
    </w:p>
    <w:p w14:paraId="043DE650" w14:textId="77777777" w:rsidR="001E194E" w:rsidRPr="00190A54" w:rsidRDefault="001E194E" w:rsidP="001A4EE7">
      <w:pPr>
        <w:rPr>
          <w:sz w:val="20"/>
          <w:szCs w:val="20"/>
          <w:lang w:val="en-US"/>
        </w:rPr>
      </w:pPr>
    </w:p>
    <w:p w14:paraId="7E9CF3DD" w14:textId="02BCB129" w:rsidR="00F30915" w:rsidRPr="00EE55F2" w:rsidRDefault="00F825A1" w:rsidP="001A4EE7">
      <w:pPr>
        <w:rPr>
          <w:b/>
          <w:bCs/>
          <w:sz w:val="20"/>
          <w:szCs w:val="20"/>
          <w:u w:val="single"/>
          <w:lang w:val="en-US"/>
        </w:rPr>
      </w:pPr>
      <w:r w:rsidRPr="00EE55F2">
        <w:rPr>
          <w:b/>
          <w:bCs/>
          <w:sz w:val="20"/>
          <w:szCs w:val="20"/>
          <w:u w:val="single"/>
          <w:lang w:val="en-US"/>
        </w:rPr>
        <w:t>P0</w:t>
      </w:r>
      <w:r w:rsidR="00C6207B" w:rsidRPr="00EE55F2">
        <w:rPr>
          <w:b/>
          <w:bCs/>
          <w:sz w:val="20"/>
          <w:szCs w:val="20"/>
          <w:u w:val="single"/>
          <w:lang w:val="en-US"/>
        </w:rPr>
        <w:t>8</w:t>
      </w:r>
      <w:r w:rsidRPr="00EE55F2">
        <w:rPr>
          <w:b/>
          <w:bCs/>
          <w:sz w:val="20"/>
          <w:szCs w:val="20"/>
          <w:u w:val="single"/>
          <w:lang w:val="en-US"/>
        </w:rPr>
        <w:t xml:space="preserve">: Innovatie/ondersteuning </w:t>
      </w:r>
      <w:r w:rsidR="003629BD" w:rsidRPr="00EE55F2">
        <w:rPr>
          <w:b/>
          <w:bCs/>
          <w:sz w:val="20"/>
          <w:szCs w:val="20"/>
          <w:u w:val="single"/>
          <w:lang w:val="en-US"/>
        </w:rPr>
        <w:t>TWG</w:t>
      </w:r>
      <w:r w:rsidR="0050109D" w:rsidRPr="00EE55F2">
        <w:rPr>
          <w:b/>
          <w:bCs/>
          <w:sz w:val="20"/>
          <w:szCs w:val="20"/>
          <w:u w:val="single"/>
          <w:lang w:val="en-US"/>
        </w:rPr>
        <w:t xml:space="preserve"> Mamma</w:t>
      </w:r>
    </w:p>
    <w:p w14:paraId="66445A65" w14:textId="2C2FED10" w:rsidR="00F30915" w:rsidRPr="00A14030" w:rsidRDefault="00F30915" w:rsidP="00F30915">
      <w:pPr>
        <w:rPr>
          <w:sz w:val="20"/>
          <w:szCs w:val="20"/>
        </w:rPr>
      </w:pPr>
      <w:r w:rsidRPr="00A14030">
        <w:rPr>
          <w:b/>
          <w:bCs/>
          <w:sz w:val="20"/>
          <w:szCs w:val="20"/>
        </w:rPr>
        <w:t xml:space="preserve">Doel: </w:t>
      </w:r>
      <w:r w:rsidRPr="00A14030">
        <w:rPr>
          <w:sz w:val="20"/>
          <w:szCs w:val="20"/>
        </w:rPr>
        <w:t xml:space="preserve">Inzicht krijgen in het klinisch gebruik van beeldvorming op de afdeling radiotherapie en het bieden van ondersteuning aan </w:t>
      </w:r>
      <w:r>
        <w:rPr>
          <w:sz w:val="20"/>
          <w:szCs w:val="20"/>
        </w:rPr>
        <w:t xml:space="preserve">de klinische fysica binnen de </w:t>
      </w:r>
      <w:r w:rsidR="0050109D">
        <w:rPr>
          <w:sz w:val="20"/>
          <w:szCs w:val="20"/>
        </w:rPr>
        <w:t>TWG Mamma</w:t>
      </w:r>
      <w:r w:rsidRPr="00A14030">
        <w:rPr>
          <w:sz w:val="20"/>
          <w:szCs w:val="20"/>
        </w:rPr>
        <w:t>.</w:t>
      </w:r>
    </w:p>
    <w:p w14:paraId="674CD14C" w14:textId="2048B88F" w:rsidR="00F30915" w:rsidRPr="00A14030" w:rsidRDefault="00F30915" w:rsidP="00F30915">
      <w:pPr>
        <w:rPr>
          <w:sz w:val="20"/>
          <w:szCs w:val="20"/>
        </w:rPr>
      </w:pPr>
      <w:r w:rsidRPr="00A14030">
        <w:rPr>
          <w:b/>
          <w:bCs/>
          <w:sz w:val="20"/>
          <w:szCs w:val="20"/>
        </w:rPr>
        <w:t xml:space="preserve">Werkzaamheden: </w:t>
      </w:r>
      <w:r w:rsidRPr="00A14030">
        <w:rPr>
          <w:sz w:val="20"/>
          <w:szCs w:val="20"/>
        </w:rPr>
        <w:t>Onderdeel zijn van de</w:t>
      </w:r>
      <w:r w:rsidR="00CC4436">
        <w:rPr>
          <w:sz w:val="20"/>
          <w:szCs w:val="20"/>
        </w:rPr>
        <w:t xml:space="preserve"> TWG</w:t>
      </w:r>
      <w:r w:rsidRPr="00A14030">
        <w:rPr>
          <w:sz w:val="20"/>
          <w:szCs w:val="20"/>
        </w:rPr>
        <w:t xml:space="preserve"> </w:t>
      </w:r>
      <w:r w:rsidR="0050109D">
        <w:rPr>
          <w:sz w:val="20"/>
          <w:szCs w:val="20"/>
        </w:rPr>
        <w:t>Mamma</w:t>
      </w:r>
      <w:r>
        <w:rPr>
          <w:sz w:val="20"/>
          <w:szCs w:val="20"/>
        </w:rPr>
        <w:t xml:space="preserve"> </w:t>
      </w:r>
      <w:r w:rsidRPr="00A14030">
        <w:rPr>
          <w:sz w:val="20"/>
          <w:szCs w:val="20"/>
        </w:rPr>
        <w:t>en van de klinische fysica bijeenkomst</w:t>
      </w:r>
      <w:r>
        <w:rPr>
          <w:sz w:val="20"/>
          <w:szCs w:val="20"/>
        </w:rPr>
        <w:t xml:space="preserve">. </w:t>
      </w:r>
      <w:r w:rsidRPr="00A14030">
        <w:rPr>
          <w:sz w:val="20"/>
          <w:szCs w:val="20"/>
        </w:rPr>
        <w:t xml:space="preserve">De focus zal liggen op klinische ondersteuning van de tumorwerkgroep. </w:t>
      </w:r>
      <w:r w:rsidR="00036F2A">
        <w:rPr>
          <w:sz w:val="20"/>
          <w:szCs w:val="20"/>
        </w:rPr>
        <w:t xml:space="preserve">Omdat dit verreweg de grootste </w:t>
      </w:r>
      <w:r w:rsidR="00036F2A">
        <w:rPr>
          <w:sz w:val="20"/>
          <w:szCs w:val="20"/>
        </w:rPr>
        <w:lastRenderedPageBreak/>
        <w:t>patiëntengroep is, hebben ontwikkelingen een zeer grote potentiële impact op de logistiek van de afdeling, en spelen dit soort afwegingen ook een veel grotere rol dan bij kleinere patiëntengroepen. Mogelijke projecten zouden betrekking kunnen hebben op nieuwe protocollen en templates voor hypofractionatie en een groter aandeel VMAT, de grote trends/ontwikkelingen bij radiotherapie voor borstkanker.</w:t>
      </w:r>
    </w:p>
    <w:p w14:paraId="09062D13" w14:textId="77777777" w:rsidR="00F30915" w:rsidRPr="00A14030" w:rsidRDefault="00F30915" w:rsidP="00F30915">
      <w:pPr>
        <w:rPr>
          <w:sz w:val="20"/>
          <w:szCs w:val="20"/>
        </w:rPr>
      </w:pPr>
      <w:r w:rsidRPr="00A14030">
        <w:rPr>
          <w:b/>
          <w:bCs/>
          <w:sz w:val="20"/>
          <w:szCs w:val="20"/>
        </w:rPr>
        <w:t xml:space="preserve">Resultaat: </w:t>
      </w:r>
      <w:r>
        <w:rPr>
          <w:sz w:val="20"/>
          <w:szCs w:val="20"/>
        </w:rPr>
        <w:t>Ondersteuning activiteit tumorwerkgroep/presentatie activiteiten</w:t>
      </w:r>
      <w:r w:rsidRPr="00A14030">
        <w:rPr>
          <w:sz w:val="20"/>
          <w:szCs w:val="20"/>
        </w:rPr>
        <w:t xml:space="preserve"> </w:t>
      </w:r>
    </w:p>
    <w:p w14:paraId="4CFBEAEC" w14:textId="2178612D" w:rsidR="00F30915" w:rsidRPr="00A14030" w:rsidRDefault="00F30915" w:rsidP="00F30915">
      <w:pPr>
        <w:rPr>
          <w:sz w:val="20"/>
          <w:szCs w:val="20"/>
        </w:rPr>
      </w:pPr>
      <w:r w:rsidRPr="00A14030">
        <w:rPr>
          <w:b/>
          <w:bCs/>
          <w:sz w:val="20"/>
          <w:szCs w:val="20"/>
        </w:rPr>
        <w:t xml:space="preserve">Duur: </w:t>
      </w:r>
      <w:r w:rsidRPr="00A14030">
        <w:rPr>
          <w:sz w:val="20"/>
          <w:szCs w:val="20"/>
        </w:rPr>
        <w:t>1</w:t>
      </w:r>
      <w:r w:rsidR="0050109D">
        <w:rPr>
          <w:sz w:val="20"/>
          <w:szCs w:val="20"/>
        </w:rPr>
        <w:t>2.5</w:t>
      </w:r>
      <w:r w:rsidRPr="00A14030">
        <w:rPr>
          <w:sz w:val="20"/>
          <w:szCs w:val="20"/>
        </w:rPr>
        <w:t xml:space="preserve"> ECTS </w:t>
      </w:r>
    </w:p>
    <w:p w14:paraId="77704256" w14:textId="77777777" w:rsidR="00F30915" w:rsidRPr="00A14030" w:rsidRDefault="00F30915" w:rsidP="00F30915">
      <w:pPr>
        <w:rPr>
          <w:sz w:val="20"/>
          <w:szCs w:val="20"/>
        </w:rPr>
      </w:pPr>
      <w:r w:rsidRPr="00A14030">
        <w:rPr>
          <w:b/>
          <w:bCs/>
          <w:sz w:val="20"/>
          <w:szCs w:val="20"/>
        </w:rPr>
        <w:t xml:space="preserve">Rol: </w:t>
      </w:r>
      <w:r w:rsidRPr="00A14030">
        <w:rPr>
          <w:sz w:val="20"/>
          <w:szCs w:val="20"/>
        </w:rPr>
        <w:t xml:space="preserve">Van handelen onder supervisie tot projectleider naarmate de opleiding vordert </w:t>
      </w:r>
    </w:p>
    <w:p w14:paraId="28ADDEF2" w14:textId="09EA1EE9" w:rsidR="00F30915" w:rsidRPr="000E30ED" w:rsidRDefault="00F30915" w:rsidP="00F30915">
      <w:pPr>
        <w:rPr>
          <w:sz w:val="20"/>
          <w:szCs w:val="20"/>
        </w:rPr>
      </w:pPr>
      <w:r w:rsidRPr="00A14030">
        <w:rPr>
          <w:b/>
          <w:bCs/>
          <w:sz w:val="20"/>
          <w:szCs w:val="20"/>
        </w:rPr>
        <w:t xml:space="preserve">Kennisgebieden: </w:t>
      </w:r>
      <w:r w:rsidR="000E30ED">
        <w:rPr>
          <w:sz w:val="20"/>
          <w:szCs w:val="20"/>
        </w:rPr>
        <w:t xml:space="preserve">K1, K2, K2.RTH.2, </w:t>
      </w:r>
      <w:r w:rsidR="00095828">
        <w:rPr>
          <w:sz w:val="20"/>
          <w:szCs w:val="20"/>
        </w:rPr>
        <w:t>K3, K6</w:t>
      </w:r>
    </w:p>
    <w:p w14:paraId="314EAD93" w14:textId="06CAFF78" w:rsidR="00F30915" w:rsidRPr="00C73970" w:rsidRDefault="00F30915" w:rsidP="00F30915">
      <w:pPr>
        <w:rPr>
          <w:sz w:val="20"/>
          <w:szCs w:val="20"/>
          <w:lang w:val="en-US"/>
        </w:rPr>
      </w:pPr>
      <w:r w:rsidRPr="00C73970">
        <w:rPr>
          <w:b/>
          <w:bCs/>
          <w:sz w:val="20"/>
          <w:szCs w:val="20"/>
          <w:lang w:val="en-US"/>
        </w:rPr>
        <w:t xml:space="preserve">Competenties: </w:t>
      </w:r>
      <w:r w:rsidR="00EF3317">
        <w:rPr>
          <w:sz w:val="20"/>
          <w:szCs w:val="20"/>
          <w:lang w:val="en-US"/>
        </w:rPr>
        <w:t>C</w:t>
      </w:r>
      <w:r w:rsidRPr="00C73970">
        <w:rPr>
          <w:sz w:val="20"/>
          <w:szCs w:val="20"/>
          <w:lang w:val="en-US"/>
        </w:rPr>
        <w:t>ollaborator, communicator, health advocate, leader, professional, scholar</w:t>
      </w:r>
    </w:p>
    <w:p w14:paraId="4285240B" w14:textId="79243F4A" w:rsidR="001A4EE7" w:rsidRPr="00F30915" w:rsidRDefault="003629BD" w:rsidP="001A4EE7">
      <w:pPr>
        <w:rPr>
          <w:b/>
          <w:bCs/>
          <w:sz w:val="20"/>
          <w:szCs w:val="20"/>
          <w:u w:val="single"/>
          <w:lang w:val="en-US"/>
        </w:rPr>
      </w:pPr>
      <w:r w:rsidRPr="00F30915">
        <w:rPr>
          <w:b/>
          <w:bCs/>
          <w:sz w:val="20"/>
          <w:szCs w:val="20"/>
          <w:u w:val="single"/>
          <w:lang w:val="en-US"/>
        </w:rPr>
        <w:t xml:space="preserve"> </w:t>
      </w:r>
    </w:p>
    <w:p w14:paraId="62337D11" w14:textId="6C51DE5F" w:rsidR="00E82645" w:rsidRPr="00F30915" w:rsidRDefault="00E82645" w:rsidP="001A4EE7">
      <w:pPr>
        <w:rPr>
          <w:sz w:val="20"/>
          <w:szCs w:val="20"/>
          <w:lang w:val="en-US"/>
        </w:rPr>
      </w:pPr>
    </w:p>
    <w:p w14:paraId="066322D7" w14:textId="36772320" w:rsidR="00B940C1" w:rsidRPr="00ED6607" w:rsidRDefault="00E82645" w:rsidP="00B940C1">
      <w:pPr>
        <w:rPr>
          <w:b/>
          <w:bCs/>
          <w:sz w:val="20"/>
          <w:szCs w:val="20"/>
          <w:u w:val="single"/>
        </w:rPr>
      </w:pPr>
      <w:r w:rsidRPr="00ED6607">
        <w:rPr>
          <w:b/>
          <w:bCs/>
          <w:sz w:val="20"/>
          <w:szCs w:val="20"/>
          <w:u w:val="single"/>
        </w:rPr>
        <w:t xml:space="preserve">P09: </w:t>
      </w:r>
      <w:r w:rsidR="00373C2B">
        <w:rPr>
          <w:b/>
          <w:bCs/>
          <w:sz w:val="20"/>
          <w:szCs w:val="20"/>
          <w:u w:val="single"/>
        </w:rPr>
        <w:t>MRI veiligheid</w:t>
      </w:r>
    </w:p>
    <w:p w14:paraId="243C3FAA" w14:textId="7DF1C8EA" w:rsidR="00B940C1" w:rsidRDefault="00B940C1" w:rsidP="00B940C1">
      <w:pPr>
        <w:rPr>
          <w:sz w:val="20"/>
          <w:szCs w:val="20"/>
        </w:rPr>
      </w:pPr>
      <w:r w:rsidRPr="00190A54">
        <w:rPr>
          <w:b/>
          <w:bCs/>
          <w:sz w:val="20"/>
          <w:szCs w:val="20"/>
        </w:rPr>
        <w:t>Doel</w:t>
      </w:r>
      <w:r>
        <w:rPr>
          <w:sz w:val="20"/>
          <w:szCs w:val="20"/>
        </w:rPr>
        <w:t xml:space="preserve">: </w:t>
      </w:r>
      <w:r w:rsidR="00373C2B">
        <w:rPr>
          <w:sz w:val="20"/>
          <w:szCs w:val="20"/>
        </w:rPr>
        <w:t>Evaluatie ziekenhuisbrede MRI veiligheid</w:t>
      </w:r>
      <w:r>
        <w:rPr>
          <w:sz w:val="20"/>
          <w:szCs w:val="20"/>
        </w:rPr>
        <w:t xml:space="preserve"> </w:t>
      </w:r>
    </w:p>
    <w:p w14:paraId="36632105" w14:textId="06F39DEB" w:rsidR="00B940C1" w:rsidRDefault="00B940C1" w:rsidP="00B940C1">
      <w:pPr>
        <w:rPr>
          <w:sz w:val="20"/>
          <w:szCs w:val="20"/>
        </w:rPr>
      </w:pPr>
      <w:r w:rsidRPr="00190A54">
        <w:rPr>
          <w:b/>
          <w:bCs/>
          <w:sz w:val="20"/>
          <w:szCs w:val="20"/>
        </w:rPr>
        <w:t>Werkzaamheden</w:t>
      </w:r>
      <w:r>
        <w:rPr>
          <w:sz w:val="20"/>
          <w:szCs w:val="20"/>
        </w:rPr>
        <w:t xml:space="preserve">: </w:t>
      </w:r>
      <w:r w:rsidR="00373C2B">
        <w:rPr>
          <w:sz w:val="20"/>
          <w:szCs w:val="20"/>
        </w:rPr>
        <w:t xml:space="preserve">Op verschillende afdelingen, zoals radiotherapie en radiologie, van het </w:t>
      </w:r>
      <w:r w:rsidR="00CD067B">
        <w:rPr>
          <w:sz w:val="20"/>
          <w:szCs w:val="20"/>
        </w:rPr>
        <w:t>XXX</w:t>
      </w:r>
      <w:r w:rsidR="00373C2B">
        <w:rPr>
          <w:sz w:val="20"/>
          <w:szCs w:val="20"/>
        </w:rPr>
        <w:t xml:space="preserve"> en </w:t>
      </w:r>
      <w:r w:rsidR="00CD067B">
        <w:rPr>
          <w:sz w:val="20"/>
          <w:szCs w:val="20"/>
        </w:rPr>
        <w:t>XXX</w:t>
      </w:r>
      <w:r w:rsidR="00373C2B">
        <w:rPr>
          <w:sz w:val="20"/>
          <w:szCs w:val="20"/>
        </w:rPr>
        <w:t xml:space="preserve"> staan MRI-scanners, waar een veiligheidsprotocol voor is ontwikkeld door de bijbehorende commissie. Dit project zal de huidige staat van de MRI veiligheid in het ziekenhuis evalueren, bijvoorbeeld door de MIP-meldingen te verzamelen. De exacte invulling zal te zijner tijd bepaald worden, maar er kan bijvoorbeeld een risicoanalyse gedaan worden en een advies worden uitgewerkt over het beleid. </w:t>
      </w:r>
    </w:p>
    <w:p w14:paraId="13F68281" w14:textId="074B0BF7" w:rsidR="00B940C1" w:rsidRDefault="00B940C1" w:rsidP="00B940C1">
      <w:pPr>
        <w:rPr>
          <w:sz w:val="20"/>
          <w:szCs w:val="20"/>
        </w:rPr>
      </w:pPr>
      <w:r w:rsidRPr="00190A54">
        <w:rPr>
          <w:b/>
          <w:bCs/>
          <w:sz w:val="20"/>
          <w:szCs w:val="20"/>
        </w:rPr>
        <w:t>Resultaat</w:t>
      </w:r>
      <w:r>
        <w:rPr>
          <w:sz w:val="20"/>
          <w:szCs w:val="20"/>
        </w:rPr>
        <w:t xml:space="preserve">: </w:t>
      </w:r>
      <w:r w:rsidR="00373C2B">
        <w:rPr>
          <w:sz w:val="20"/>
          <w:szCs w:val="20"/>
        </w:rPr>
        <w:t>Risicoanalyse en advies</w:t>
      </w:r>
    </w:p>
    <w:p w14:paraId="72F93F7D" w14:textId="77777777" w:rsidR="00B940C1" w:rsidRDefault="00B940C1" w:rsidP="00B940C1">
      <w:pPr>
        <w:rPr>
          <w:sz w:val="20"/>
          <w:szCs w:val="20"/>
        </w:rPr>
      </w:pPr>
      <w:r w:rsidRPr="00190A54">
        <w:rPr>
          <w:b/>
          <w:bCs/>
          <w:sz w:val="20"/>
          <w:szCs w:val="20"/>
        </w:rPr>
        <w:t>Duur</w:t>
      </w:r>
      <w:r>
        <w:rPr>
          <w:sz w:val="20"/>
          <w:szCs w:val="20"/>
        </w:rPr>
        <w:t>: 3 ECTS</w:t>
      </w:r>
    </w:p>
    <w:p w14:paraId="5F059A31" w14:textId="77777777" w:rsidR="00B940C1" w:rsidRDefault="00B940C1" w:rsidP="00B940C1">
      <w:pPr>
        <w:rPr>
          <w:sz w:val="20"/>
          <w:szCs w:val="20"/>
        </w:rPr>
      </w:pPr>
      <w:r w:rsidRPr="00190A54">
        <w:rPr>
          <w:b/>
          <w:bCs/>
          <w:sz w:val="20"/>
          <w:szCs w:val="20"/>
        </w:rPr>
        <w:t>Rol</w:t>
      </w:r>
      <w:r>
        <w:rPr>
          <w:sz w:val="20"/>
          <w:szCs w:val="20"/>
        </w:rPr>
        <w:t>: Handelt onder supervisie</w:t>
      </w:r>
    </w:p>
    <w:p w14:paraId="74F92656" w14:textId="1338FF94" w:rsidR="00B940C1" w:rsidRDefault="00B940C1" w:rsidP="00B940C1">
      <w:pPr>
        <w:rPr>
          <w:sz w:val="20"/>
          <w:szCs w:val="20"/>
        </w:rPr>
      </w:pPr>
      <w:r w:rsidRPr="00190A54">
        <w:rPr>
          <w:b/>
          <w:bCs/>
          <w:sz w:val="20"/>
          <w:szCs w:val="20"/>
        </w:rPr>
        <w:t>Kennisgebieden</w:t>
      </w:r>
      <w:r>
        <w:rPr>
          <w:sz w:val="20"/>
          <w:szCs w:val="20"/>
        </w:rPr>
        <w:t>:</w:t>
      </w:r>
      <w:r w:rsidRPr="001E194E">
        <w:t xml:space="preserve"> </w:t>
      </w:r>
      <w:r w:rsidRPr="001E194E">
        <w:rPr>
          <w:sz w:val="20"/>
          <w:szCs w:val="20"/>
        </w:rPr>
        <w:t>K2</w:t>
      </w:r>
      <w:r w:rsidR="00373C2B">
        <w:rPr>
          <w:sz w:val="20"/>
          <w:szCs w:val="20"/>
        </w:rPr>
        <w:t>, K3, K6</w:t>
      </w:r>
    </w:p>
    <w:p w14:paraId="15409799" w14:textId="6CA96553" w:rsidR="00B940C1" w:rsidRPr="00373C2B" w:rsidRDefault="00B940C1" w:rsidP="00B940C1">
      <w:pPr>
        <w:rPr>
          <w:sz w:val="20"/>
          <w:szCs w:val="20"/>
          <w:lang w:val="en-US"/>
        </w:rPr>
      </w:pPr>
      <w:r w:rsidRPr="00373C2B">
        <w:rPr>
          <w:b/>
          <w:bCs/>
          <w:sz w:val="20"/>
          <w:szCs w:val="20"/>
          <w:lang w:val="en-US"/>
        </w:rPr>
        <w:t>Competenties</w:t>
      </w:r>
      <w:r w:rsidRPr="00373C2B">
        <w:rPr>
          <w:sz w:val="20"/>
          <w:szCs w:val="20"/>
          <w:lang w:val="en-US"/>
        </w:rPr>
        <w:t xml:space="preserve">: Collaborator, </w:t>
      </w:r>
      <w:r w:rsidR="00373C2B" w:rsidRPr="00373C2B">
        <w:rPr>
          <w:sz w:val="20"/>
          <w:szCs w:val="20"/>
          <w:lang w:val="en-US"/>
        </w:rPr>
        <w:t>Health Advocate, L</w:t>
      </w:r>
      <w:r w:rsidR="00373C2B">
        <w:rPr>
          <w:sz w:val="20"/>
          <w:szCs w:val="20"/>
          <w:lang w:val="en-US"/>
        </w:rPr>
        <w:t>eader</w:t>
      </w:r>
    </w:p>
    <w:p w14:paraId="56E2CF9E" w14:textId="6A0480DA" w:rsidR="00E34931" w:rsidRPr="00373C2B" w:rsidRDefault="00E34931" w:rsidP="00B940C1">
      <w:pPr>
        <w:rPr>
          <w:sz w:val="20"/>
          <w:szCs w:val="20"/>
          <w:lang w:val="en-US"/>
        </w:rPr>
      </w:pPr>
    </w:p>
    <w:p w14:paraId="28FCB307" w14:textId="77777777" w:rsidR="00E34931" w:rsidRPr="00373C2B" w:rsidRDefault="00E34931" w:rsidP="001A4EE7">
      <w:pPr>
        <w:rPr>
          <w:sz w:val="20"/>
          <w:szCs w:val="20"/>
          <w:lang w:val="en-US"/>
        </w:rPr>
      </w:pPr>
    </w:p>
    <w:p w14:paraId="33DD3088" w14:textId="26466648" w:rsidR="003E1C9D" w:rsidRPr="00776841" w:rsidRDefault="003E1C9D" w:rsidP="003E1C9D">
      <w:pPr>
        <w:pStyle w:val="Heading2"/>
      </w:pPr>
      <w:bookmarkStart w:id="14" w:name="_Toc151720787"/>
      <w:r w:rsidRPr="00776841">
        <w:t>Stages</w:t>
      </w:r>
      <w:bookmarkEnd w:id="14"/>
    </w:p>
    <w:p w14:paraId="5E0E1B92" w14:textId="77777777" w:rsidR="00776841" w:rsidRPr="00A06316" w:rsidRDefault="00776841" w:rsidP="00776841">
      <w:pPr>
        <w:rPr>
          <w:b/>
          <w:bCs/>
          <w:sz w:val="20"/>
          <w:szCs w:val="20"/>
          <w:u w:val="single"/>
        </w:rPr>
      </w:pPr>
      <w:r w:rsidRPr="00A06316">
        <w:rPr>
          <w:b/>
          <w:bCs/>
          <w:sz w:val="20"/>
          <w:szCs w:val="20"/>
          <w:u w:val="single"/>
        </w:rPr>
        <w:t>Stage (S01): Audiologie (AUD) stage</w:t>
      </w:r>
    </w:p>
    <w:p w14:paraId="5E4491F8" w14:textId="77777777" w:rsidR="00776841" w:rsidRPr="00A14030" w:rsidRDefault="00776841" w:rsidP="00776841">
      <w:pPr>
        <w:rPr>
          <w:sz w:val="20"/>
          <w:szCs w:val="20"/>
        </w:rPr>
      </w:pPr>
      <w:r w:rsidRPr="00A14030">
        <w:rPr>
          <w:b/>
          <w:bCs/>
          <w:sz w:val="20"/>
          <w:szCs w:val="20"/>
        </w:rPr>
        <w:t xml:space="preserve">Doel: </w:t>
      </w:r>
      <w:r w:rsidRPr="00A14030">
        <w:rPr>
          <w:sz w:val="20"/>
          <w:szCs w:val="20"/>
        </w:rPr>
        <w:t>De audiologisch klinische fysica ervaren.</w:t>
      </w:r>
    </w:p>
    <w:p w14:paraId="3D0397BA" w14:textId="0203BB0E" w:rsidR="00776841" w:rsidRPr="00A14030" w:rsidRDefault="00776841" w:rsidP="00776841">
      <w:pPr>
        <w:rPr>
          <w:sz w:val="20"/>
          <w:szCs w:val="20"/>
        </w:rPr>
      </w:pPr>
      <w:r w:rsidRPr="00A14030">
        <w:rPr>
          <w:b/>
          <w:bCs/>
          <w:sz w:val="20"/>
          <w:szCs w:val="20"/>
        </w:rPr>
        <w:t>Werkzaamheden</w:t>
      </w:r>
      <w:r w:rsidRPr="00A14030">
        <w:rPr>
          <w:sz w:val="20"/>
          <w:szCs w:val="20"/>
        </w:rPr>
        <w:t xml:space="preserve">: De stage is bedoeld om de klinisch fysica afdeling audiologie van het </w:t>
      </w:r>
      <w:r w:rsidR="00F733F2">
        <w:rPr>
          <w:sz w:val="20"/>
          <w:szCs w:val="20"/>
        </w:rPr>
        <w:t>XXX</w:t>
      </w:r>
      <w:r w:rsidRPr="00A14030">
        <w:rPr>
          <w:sz w:val="20"/>
          <w:szCs w:val="20"/>
        </w:rPr>
        <w:t xml:space="preserve"> te leren</w:t>
      </w:r>
      <w:r>
        <w:rPr>
          <w:sz w:val="20"/>
          <w:szCs w:val="20"/>
        </w:rPr>
        <w:t xml:space="preserve"> </w:t>
      </w:r>
      <w:r w:rsidRPr="00A14030">
        <w:rPr>
          <w:sz w:val="20"/>
          <w:szCs w:val="20"/>
        </w:rPr>
        <w:t>kennen. Het doel van deze stage is twee</w:t>
      </w:r>
      <w:r>
        <w:rPr>
          <w:sz w:val="20"/>
          <w:szCs w:val="20"/>
        </w:rPr>
        <w:t>led</w:t>
      </w:r>
      <w:r w:rsidRPr="00A14030">
        <w:rPr>
          <w:sz w:val="20"/>
          <w:szCs w:val="20"/>
        </w:rPr>
        <w:t>ig, ten eerste hoop ik inzicht te krijgen in de dagelijkse bezigheden</w:t>
      </w:r>
      <w:r>
        <w:rPr>
          <w:sz w:val="20"/>
          <w:szCs w:val="20"/>
        </w:rPr>
        <w:t xml:space="preserve"> </w:t>
      </w:r>
      <w:r w:rsidRPr="00A14030">
        <w:rPr>
          <w:sz w:val="20"/>
          <w:szCs w:val="20"/>
        </w:rPr>
        <w:t>van een klinisch fysisch audioloog. Dit zal zijn door mee te kijken in de kliniek. Daarnaast zal er een audiologie</w:t>
      </w:r>
      <w:r w:rsidR="00E8748B">
        <w:rPr>
          <w:sz w:val="20"/>
          <w:szCs w:val="20"/>
        </w:rPr>
        <w:t xml:space="preserve"> </w:t>
      </w:r>
      <w:r w:rsidRPr="00A14030">
        <w:rPr>
          <w:sz w:val="20"/>
          <w:szCs w:val="20"/>
        </w:rPr>
        <w:t>project worden gekozen in de biofysica of psychofysica. De precieze invulling van het project zal worden</w:t>
      </w:r>
      <w:r>
        <w:rPr>
          <w:sz w:val="20"/>
          <w:szCs w:val="20"/>
        </w:rPr>
        <w:t xml:space="preserve"> </w:t>
      </w:r>
      <w:r w:rsidRPr="00A14030">
        <w:rPr>
          <w:sz w:val="20"/>
          <w:szCs w:val="20"/>
        </w:rPr>
        <w:t>bepaald door de mogelijkheden van dat moment.</w:t>
      </w:r>
    </w:p>
    <w:p w14:paraId="4DE08AE5" w14:textId="05893765" w:rsidR="00776841" w:rsidRPr="00A14030" w:rsidRDefault="00776841" w:rsidP="00776841">
      <w:pPr>
        <w:rPr>
          <w:sz w:val="20"/>
          <w:szCs w:val="20"/>
        </w:rPr>
      </w:pPr>
      <w:r w:rsidRPr="00A14030">
        <w:rPr>
          <w:b/>
          <w:bCs/>
          <w:sz w:val="20"/>
          <w:szCs w:val="20"/>
        </w:rPr>
        <w:t xml:space="preserve">Resultaat: </w:t>
      </w:r>
      <w:r w:rsidRPr="00A14030">
        <w:rPr>
          <w:sz w:val="20"/>
          <w:szCs w:val="20"/>
        </w:rPr>
        <w:t>Verslag</w:t>
      </w:r>
      <w:r>
        <w:rPr>
          <w:sz w:val="20"/>
          <w:szCs w:val="20"/>
        </w:rPr>
        <w:t>/presentatie van de bevindingen</w:t>
      </w:r>
    </w:p>
    <w:p w14:paraId="3A3D423E" w14:textId="77777777" w:rsidR="00776841" w:rsidRPr="00A14030" w:rsidRDefault="00776841" w:rsidP="00776841">
      <w:pPr>
        <w:rPr>
          <w:sz w:val="20"/>
          <w:szCs w:val="20"/>
        </w:rPr>
      </w:pPr>
      <w:r w:rsidRPr="00A14030">
        <w:rPr>
          <w:b/>
          <w:bCs/>
          <w:sz w:val="20"/>
          <w:szCs w:val="20"/>
        </w:rPr>
        <w:t xml:space="preserve">Duur: </w:t>
      </w:r>
      <w:r w:rsidRPr="00A14030">
        <w:rPr>
          <w:sz w:val="20"/>
          <w:szCs w:val="20"/>
        </w:rPr>
        <w:t>8 ECTS</w:t>
      </w:r>
    </w:p>
    <w:p w14:paraId="5B231033" w14:textId="77777777" w:rsidR="00776841" w:rsidRPr="00A14030" w:rsidRDefault="00776841" w:rsidP="00776841">
      <w:pPr>
        <w:rPr>
          <w:sz w:val="20"/>
          <w:szCs w:val="20"/>
        </w:rPr>
      </w:pPr>
      <w:r w:rsidRPr="00A14030">
        <w:rPr>
          <w:b/>
          <w:bCs/>
          <w:sz w:val="20"/>
          <w:szCs w:val="20"/>
        </w:rPr>
        <w:t xml:space="preserve">Rol: </w:t>
      </w:r>
      <w:r w:rsidRPr="00A14030">
        <w:rPr>
          <w:sz w:val="20"/>
          <w:szCs w:val="20"/>
        </w:rPr>
        <w:t>Handelt onder supervisie</w:t>
      </w:r>
    </w:p>
    <w:p w14:paraId="6B315FE6" w14:textId="442575CA" w:rsidR="00776841" w:rsidRPr="00C73970" w:rsidRDefault="00776841" w:rsidP="00776841">
      <w:pPr>
        <w:rPr>
          <w:sz w:val="20"/>
          <w:szCs w:val="20"/>
          <w:lang w:val="en-US"/>
        </w:rPr>
      </w:pPr>
      <w:r w:rsidRPr="00C73970">
        <w:rPr>
          <w:b/>
          <w:bCs/>
          <w:sz w:val="20"/>
          <w:szCs w:val="20"/>
          <w:lang w:val="en-US"/>
        </w:rPr>
        <w:t xml:space="preserve">Kennisgebieden: </w:t>
      </w:r>
      <w:r w:rsidRPr="00C73970">
        <w:rPr>
          <w:sz w:val="20"/>
          <w:szCs w:val="20"/>
          <w:lang w:val="en-US"/>
        </w:rPr>
        <w:t>K1, K2</w:t>
      </w:r>
    </w:p>
    <w:p w14:paraId="6038DF8E" w14:textId="77777777" w:rsidR="00776841" w:rsidRPr="00C73970" w:rsidRDefault="00776841" w:rsidP="00776841">
      <w:pPr>
        <w:rPr>
          <w:sz w:val="20"/>
          <w:szCs w:val="20"/>
          <w:lang w:val="en-US"/>
        </w:rPr>
      </w:pPr>
      <w:r w:rsidRPr="00C73970">
        <w:rPr>
          <w:b/>
          <w:bCs/>
          <w:sz w:val="20"/>
          <w:szCs w:val="20"/>
          <w:lang w:val="en-US"/>
        </w:rPr>
        <w:t xml:space="preserve">Competenties: </w:t>
      </w:r>
      <w:r w:rsidRPr="00C73970">
        <w:rPr>
          <w:sz w:val="20"/>
          <w:szCs w:val="20"/>
          <w:lang w:val="en-US"/>
        </w:rPr>
        <w:t>Collaborator, communicator, health advocate, professional</w:t>
      </w:r>
    </w:p>
    <w:p w14:paraId="00E54519" w14:textId="77777777" w:rsidR="00776841" w:rsidRPr="00C73970" w:rsidRDefault="00776841" w:rsidP="00776841">
      <w:pPr>
        <w:rPr>
          <w:b/>
          <w:bCs/>
          <w:sz w:val="20"/>
          <w:szCs w:val="20"/>
          <w:lang w:val="en-US"/>
        </w:rPr>
      </w:pPr>
    </w:p>
    <w:p w14:paraId="769882E1" w14:textId="77777777" w:rsidR="00776841" w:rsidRPr="00A14030" w:rsidRDefault="00776841" w:rsidP="00776841">
      <w:pPr>
        <w:rPr>
          <w:b/>
          <w:bCs/>
          <w:sz w:val="20"/>
          <w:szCs w:val="20"/>
          <w:u w:val="single"/>
        </w:rPr>
      </w:pPr>
      <w:r w:rsidRPr="00A14030">
        <w:rPr>
          <w:b/>
          <w:bCs/>
          <w:sz w:val="20"/>
          <w:szCs w:val="20"/>
          <w:u w:val="single"/>
        </w:rPr>
        <w:t>Stage (S</w:t>
      </w:r>
      <w:r>
        <w:rPr>
          <w:b/>
          <w:bCs/>
          <w:sz w:val="20"/>
          <w:szCs w:val="20"/>
          <w:u w:val="single"/>
        </w:rPr>
        <w:t>0</w:t>
      </w:r>
      <w:r w:rsidRPr="00A14030">
        <w:rPr>
          <w:b/>
          <w:bCs/>
          <w:sz w:val="20"/>
          <w:szCs w:val="20"/>
          <w:u w:val="single"/>
        </w:rPr>
        <w:t>2): Radiologie en nucleaire geneeskunde (RNG) klinisch fysica stage</w:t>
      </w:r>
    </w:p>
    <w:p w14:paraId="53E1F7C9" w14:textId="56BD2F25" w:rsidR="00776841" w:rsidRPr="00A14030" w:rsidRDefault="00776841" w:rsidP="00776841">
      <w:pPr>
        <w:rPr>
          <w:sz w:val="20"/>
          <w:szCs w:val="20"/>
        </w:rPr>
      </w:pPr>
      <w:r w:rsidRPr="00A14030">
        <w:rPr>
          <w:b/>
          <w:bCs/>
          <w:sz w:val="20"/>
          <w:szCs w:val="20"/>
        </w:rPr>
        <w:t xml:space="preserve">Doel: </w:t>
      </w:r>
      <w:r w:rsidRPr="00A14030">
        <w:rPr>
          <w:sz w:val="20"/>
          <w:szCs w:val="20"/>
        </w:rPr>
        <w:t>De RNG klinisch</w:t>
      </w:r>
      <w:r w:rsidR="001B4B0C">
        <w:rPr>
          <w:sz w:val="20"/>
          <w:szCs w:val="20"/>
        </w:rPr>
        <w:t>e</w:t>
      </w:r>
      <w:r w:rsidRPr="00A14030">
        <w:rPr>
          <w:sz w:val="20"/>
          <w:szCs w:val="20"/>
        </w:rPr>
        <w:t xml:space="preserve"> fysica afdeling van het </w:t>
      </w:r>
      <w:r w:rsidR="00EA4A37">
        <w:rPr>
          <w:sz w:val="20"/>
          <w:szCs w:val="20"/>
        </w:rPr>
        <w:t>XXX</w:t>
      </w:r>
      <w:r w:rsidRPr="00A14030">
        <w:rPr>
          <w:sz w:val="20"/>
          <w:szCs w:val="20"/>
        </w:rPr>
        <w:t xml:space="preserve"> leren kennen.</w:t>
      </w:r>
    </w:p>
    <w:p w14:paraId="1EEBBDC0" w14:textId="289BE9EC" w:rsidR="00776841" w:rsidRPr="00A14030" w:rsidRDefault="00776841" w:rsidP="00776841">
      <w:pPr>
        <w:rPr>
          <w:sz w:val="20"/>
          <w:szCs w:val="20"/>
        </w:rPr>
      </w:pPr>
      <w:r w:rsidRPr="00A14030">
        <w:rPr>
          <w:b/>
          <w:bCs/>
          <w:sz w:val="20"/>
          <w:szCs w:val="20"/>
        </w:rPr>
        <w:t>Werkzaamheden</w:t>
      </w:r>
      <w:r w:rsidRPr="00A14030">
        <w:rPr>
          <w:sz w:val="20"/>
          <w:szCs w:val="20"/>
        </w:rPr>
        <w:t xml:space="preserve">: De stage zal </w:t>
      </w:r>
      <w:r>
        <w:rPr>
          <w:sz w:val="20"/>
          <w:szCs w:val="20"/>
        </w:rPr>
        <w:t>plaatsvinden</w:t>
      </w:r>
      <w:r w:rsidRPr="00A14030">
        <w:rPr>
          <w:sz w:val="20"/>
          <w:szCs w:val="20"/>
        </w:rPr>
        <w:t xml:space="preserve"> bij de </w:t>
      </w:r>
      <w:r>
        <w:rPr>
          <w:sz w:val="20"/>
          <w:szCs w:val="20"/>
        </w:rPr>
        <w:t>RNG-afdeling</w:t>
      </w:r>
      <w:r w:rsidRPr="00A14030">
        <w:rPr>
          <w:sz w:val="20"/>
          <w:szCs w:val="20"/>
        </w:rPr>
        <w:t xml:space="preserve"> van </w:t>
      </w:r>
      <w:r w:rsidR="003564EE">
        <w:rPr>
          <w:sz w:val="20"/>
          <w:szCs w:val="20"/>
        </w:rPr>
        <w:t xml:space="preserve">het </w:t>
      </w:r>
      <w:r w:rsidR="00F733F2">
        <w:rPr>
          <w:sz w:val="20"/>
          <w:szCs w:val="20"/>
        </w:rPr>
        <w:t>XXX</w:t>
      </w:r>
      <w:r w:rsidRPr="00A14030">
        <w:rPr>
          <w:sz w:val="20"/>
          <w:szCs w:val="20"/>
        </w:rPr>
        <w:t xml:space="preserve">. In deze stage wil ik inzicht krijgen in het functioneren van de klinisch fysica </w:t>
      </w:r>
      <w:r w:rsidR="00357C72">
        <w:rPr>
          <w:sz w:val="20"/>
          <w:szCs w:val="20"/>
        </w:rPr>
        <w:t>op deze afdeling</w:t>
      </w:r>
      <w:r w:rsidRPr="00A14030">
        <w:rPr>
          <w:sz w:val="20"/>
          <w:szCs w:val="20"/>
        </w:rPr>
        <w:t>, en daarnaast zal er een actueel project worden gedefinieerd. De exacte invulling van dit project zal worden bepaald door de actuele zaken van dat moment.</w:t>
      </w:r>
      <w:r w:rsidR="000A0F1D">
        <w:rPr>
          <w:sz w:val="20"/>
          <w:szCs w:val="20"/>
        </w:rPr>
        <w:t xml:space="preserve"> Mijn initiële interesse ligt bij een project met nucleaire geneeskunde.</w:t>
      </w:r>
    </w:p>
    <w:p w14:paraId="54DB3F86" w14:textId="77777777" w:rsidR="00776841" w:rsidRPr="00A14030" w:rsidRDefault="00776841" w:rsidP="00776841">
      <w:pPr>
        <w:rPr>
          <w:sz w:val="20"/>
          <w:szCs w:val="20"/>
        </w:rPr>
      </w:pPr>
      <w:r w:rsidRPr="00A14030">
        <w:rPr>
          <w:b/>
          <w:bCs/>
          <w:sz w:val="20"/>
          <w:szCs w:val="20"/>
        </w:rPr>
        <w:lastRenderedPageBreak/>
        <w:t xml:space="preserve">Resultaat: </w:t>
      </w:r>
      <w:r w:rsidRPr="00A14030">
        <w:rPr>
          <w:sz w:val="20"/>
          <w:szCs w:val="20"/>
        </w:rPr>
        <w:t>Verslag</w:t>
      </w:r>
      <w:r>
        <w:rPr>
          <w:sz w:val="20"/>
          <w:szCs w:val="20"/>
        </w:rPr>
        <w:t>/presentatie van de bevindingen</w:t>
      </w:r>
    </w:p>
    <w:p w14:paraId="7A20CA2C" w14:textId="77777777" w:rsidR="00776841" w:rsidRPr="00A14030" w:rsidRDefault="00776841" w:rsidP="00776841">
      <w:pPr>
        <w:rPr>
          <w:sz w:val="20"/>
          <w:szCs w:val="20"/>
        </w:rPr>
      </w:pPr>
      <w:r w:rsidRPr="00A14030">
        <w:rPr>
          <w:b/>
          <w:bCs/>
          <w:sz w:val="20"/>
          <w:szCs w:val="20"/>
        </w:rPr>
        <w:t xml:space="preserve">Duur: </w:t>
      </w:r>
      <w:r w:rsidRPr="00A14030">
        <w:rPr>
          <w:sz w:val="20"/>
          <w:szCs w:val="20"/>
        </w:rPr>
        <w:t>8 ECTS</w:t>
      </w:r>
    </w:p>
    <w:p w14:paraId="56F8F9A9" w14:textId="77777777" w:rsidR="00776841" w:rsidRPr="00A14030" w:rsidRDefault="00776841" w:rsidP="00776841">
      <w:pPr>
        <w:rPr>
          <w:sz w:val="20"/>
          <w:szCs w:val="20"/>
        </w:rPr>
      </w:pPr>
      <w:r w:rsidRPr="00A14030">
        <w:rPr>
          <w:b/>
          <w:bCs/>
          <w:sz w:val="20"/>
          <w:szCs w:val="20"/>
        </w:rPr>
        <w:t xml:space="preserve">Rol: </w:t>
      </w:r>
      <w:r w:rsidRPr="00A14030">
        <w:rPr>
          <w:sz w:val="20"/>
          <w:szCs w:val="20"/>
        </w:rPr>
        <w:t>Handelt onder supervisie</w:t>
      </w:r>
    </w:p>
    <w:p w14:paraId="288EB604" w14:textId="71F29C8A" w:rsidR="00776841" w:rsidRPr="00EE55F2" w:rsidRDefault="00776841" w:rsidP="00776841">
      <w:pPr>
        <w:rPr>
          <w:sz w:val="20"/>
          <w:szCs w:val="20"/>
          <w:lang w:val="en-US"/>
        </w:rPr>
      </w:pPr>
      <w:r w:rsidRPr="00EE55F2">
        <w:rPr>
          <w:b/>
          <w:bCs/>
          <w:sz w:val="20"/>
          <w:szCs w:val="20"/>
          <w:lang w:val="en-US"/>
        </w:rPr>
        <w:t xml:space="preserve">Kennisgebieden: </w:t>
      </w:r>
      <w:r w:rsidRPr="00EE55F2">
        <w:rPr>
          <w:sz w:val="20"/>
          <w:szCs w:val="20"/>
          <w:lang w:val="en-US"/>
        </w:rPr>
        <w:t>K2, K</w:t>
      </w:r>
      <w:r w:rsidR="003564EE" w:rsidRPr="00EE55F2">
        <w:rPr>
          <w:sz w:val="20"/>
          <w:szCs w:val="20"/>
          <w:lang w:val="en-US"/>
        </w:rPr>
        <w:t>3</w:t>
      </w:r>
      <w:r w:rsidRPr="00EE55F2">
        <w:rPr>
          <w:sz w:val="20"/>
          <w:szCs w:val="20"/>
          <w:lang w:val="en-US"/>
        </w:rPr>
        <w:t>, K</w:t>
      </w:r>
      <w:r w:rsidR="00871EE9" w:rsidRPr="00EE55F2">
        <w:rPr>
          <w:sz w:val="20"/>
          <w:szCs w:val="20"/>
          <w:lang w:val="en-US"/>
        </w:rPr>
        <w:t>5</w:t>
      </w:r>
      <w:r w:rsidRPr="00EE55F2">
        <w:rPr>
          <w:sz w:val="20"/>
          <w:szCs w:val="20"/>
          <w:lang w:val="en-US"/>
        </w:rPr>
        <w:t xml:space="preserve">, </w:t>
      </w:r>
      <w:r w:rsidR="00871EE9" w:rsidRPr="00EE55F2">
        <w:rPr>
          <w:sz w:val="20"/>
          <w:szCs w:val="20"/>
          <w:lang w:val="en-US"/>
        </w:rPr>
        <w:t>K6</w:t>
      </w:r>
    </w:p>
    <w:p w14:paraId="05E98755" w14:textId="77777777" w:rsidR="00776841" w:rsidRPr="00C73970" w:rsidRDefault="00776841" w:rsidP="00776841">
      <w:pPr>
        <w:rPr>
          <w:sz w:val="20"/>
          <w:szCs w:val="20"/>
          <w:lang w:val="en-US"/>
        </w:rPr>
      </w:pPr>
      <w:r w:rsidRPr="00C73970">
        <w:rPr>
          <w:b/>
          <w:bCs/>
          <w:sz w:val="20"/>
          <w:szCs w:val="20"/>
          <w:lang w:val="en-US"/>
        </w:rPr>
        <w:t xml:space="preserve">Competenties: </w:t>
      </w:r>
      <w:r w:rsidRPr="00C73970">
        <w:rPr>
          <w:sz w:val="20"/>
          <w:szCs w:val="20"/>
          <w:lang w:val="en-US"/>
        </w:rPr>
        <w:t>Collaborator, communicator, health advocate, professional</w:t>
      </w:r>
    </w:p>
    <w:p w14:paraId="6AF96D1E" w14:textId="77777777" w:rsidR="00776841" w:rsidRPr="00C73970" w:rsidRDefault="00776841" w:rsidP="00776841">
      <w:pPr>
        <w:rPr>
          <w:sz w:val="20"/>
          <w:szCs w:val="20"/>
          <w:lang w:val="en-US"/>
        </w:rPr>
      </w:pPr>
    </w:p>
    <w:p w14:paraId="7DDBFC4D" w14:textId="77777777" w:rsidR="00776841" w:rsidRPr="00A14030" w:rsidRDefault="00776841" w:rsidP="00776841">
      <w:pPr>
        <w:rPr>
          <w:b/>
          <w:bCs/>
          <w:sz w:val="20"/>
          <w:szCs w:val="20"/>
          <w:u w:val="single"/>
        </w:rPr>
      </w:pPr>
      <w:r w:rsidRPr="00A14030">
        <w:rPr>
          <w:b/>
          <w:bCs/>
          <w:sz w:val="20"/>
          <w:szCs w:val="20"/>
          <w:u w:val="single"/>
        </w:rPr>
        <w:t>Stage (S</w:t>
      </w:r>
      <w:r>
        <w:rPr>
          <w:b/>
          <w:bCs/>
          <w:sz w:val="20"/>
          <w:szCs w:val="20"/>
          <w:u w:val="single"/>
        </w:rPr>
        <w:t>0</w:t>
      </w:r>
      <w:r w:rsidRPr="00A14030">
        <w:rPr>
          <w:b/>
          <w:bCs/>
          <w:sz w:val="20"/>
          <w:szCs w:val="20"/>
          <w:u w:val="single"/>
        </w:rPr>
        <w:t>3): Algemene klinisch fysica (AKF) stage</w:t>
      </w:r>
    </w:p>
    <w:p w14:paraId="7B6AFF18" w14:textId="77777777" w:rsidR="00776841" w:rsidRPr="00A14030" w:rsidRDefault="00776841" w:rsidP="00776841">
      <w:pPr>
        <w:rPr>
          <w:sz w:val="20"/>
          <w:szCs w:val="20"/>
        </w:rPr>
      </w:pPr>
      <w:r w:rsidRPr="00A14030">
        <w:rPr>
          <w:b/>
          <w:bCs/>
          <w:sz w:val="20"/>
          <w:szCs w:val="20"/>
        </w:rPr>
        <w:t xml:space="preserve">Doel: </w:t>
      </w:r>
      <w:r w:rsidRPr="00A14030">
        <w:rPr>
          <w:sz w:val="20"/>
          <w:szCs w:val="20"/>
        </w:rPr>
        <w:t xml:space="preserve">De werkwijze van de </w:t>
      </w:r>
      <w:r>
        <w:rPr>
          <w:sz w:val="20"/>
          <w:szCs w:val="20"/>
        </w:rPr>
        <w:t>medische technologie klinisch fysica</w:t>
      </w:r>
      <w:r w:rsidRPr="00A14030">
        <w:rPr>
          <w:sz w:val="20"/>
          <w:szCs w:val="20"/>
        </w:rPr>
        <w:t xml:space="preserve"> ervaren.</w:t>
      </w:r>
    </w:p>
    <w:p w14:paraId="52C935ED" w14:textId="70CC2886" w:rsidR="00776841" w:rsidRPr="00A14030" w:rsidRDefault="00776841" w:rsidP="00776841">
      <w:pPr>
        <w:rPr>
          <w:sz w:val="20"/>
          <w:szCs w:val="20"/>
        </w:rPr>
      </w:pPr>
      <w:r w:rsidRPr="00A14030">
        <w:rPr>
          <w:b/>
          <w:bCs/>
          <w:sz w:val="20"/>
          <w:szCs w:val="20"/>
        </w:rPr>
        <w:t>Werkzaamheden</w:t>
      </w:r>
      <w:r w:rsidRPr="00A14030">
        <w:rPr>
          <w:sz w:val="20"/>
          <w:szCs w:val="20"/>
        </w:rPr>
        <w:t xml:space="preserve">: Deze stage zal </w:t>
      </w:r>
      <w:r>
        <w:rPr>
          <w:sz w:val="20"/>
          <w:szCs w:val="20"/>
        </w:rPr>
        <w:t>plaatsvinden</w:t>
      </w:r>
      <w:r w:rsidRPr="00A14030">
        <w:rPr>
          <w:sz w:val="20"/>
          <w:szCs w:val="20"/>
        </w:rPr>
        <w:t xml:space="preserve"> bij de algemene klinisch fysica afdeling van het </w:t>
      </w:r>
      <w:r w:rsidR="00370045">
        <w:rPr>
          <w:sz w:val="20"/>
          <w:szCs w:val="20"/>
        </w:rPr>
        <w:t>XXX</w:t>
      </w:r>
      <w:r w:rsidRPr="00A14030">
        <w:rPr>
          <w:sz w:val="20"/>
          <w:szCs w:val="20"/>
        </w:rPr>
        <w:t xml:space="preserve">. In deze stage wil ik inzicht krijgen in het functioneren van de algemene klinisch fysica in een </w:t>
      </w:r>
      <w:r w:rsidR="0057558E">
        <w:rPr>
          <w:sz w:val="20"/>
          <w:szCs w:val="20"/>
        </w:rPr>
        <w:t>perifeer</w:t>
      </w:r>
      <w:r w:rsidRPr="00A14030">
        <w:rPr>
          <w:sz w:val="20"/>
          <w:szCs w:val="20"/>
        </w:rPr>
        <w:t xml:space="preserve"> ziekenhuis, en daarnaast zal er een actueel project worden gedefinieerd. Mogelijke focus voor dit project kan zijn </w:t>
      </w:r>
      <w:r w:rsidR="0057558E">
        <w:rPr>
          <w:sz w:val="20"/>
          <w:szCs w:val="20"/>
        </w:rPr>
        <w:t xml:space="preserve">duurzaamheid op de OK. </w:t>
      </w:r>
      <w:r w:rsidRPr="00A14030">
        <w:rPr>
          <w:sz w:val="20"/>
          <w:szCs w:val="20"/>
        </w:rPr>
        <w:t xml:space="preserve">De precieze invulling van het project zal worden gedefinieerd </w:t>
      </w:r>
      <w:r>
        <w:rPr>
          <w:sz w:val="20"/>
          <w:szCs w:val="20"/>
        </w:rPr>
        <w:t>tijdens</w:t>
      </w:r>
      <w:r w:rsidRPr="00A14030">
        <w:rPr>
          <w:sz w:val="20"/>
          <w:szCs w:val="20"/>
        </w:rPr>
        <w:t xml:space="preserve"> de stage.</w:t>
      </w:r>
    </w:p>
    <w:p w14:paraId="0C26A8D5" w14:textId="77777777" w:rsidR="00776841" w:rsidRPr="00A14030" w:rsidRDefault="00776841" w:rsidP="00776841">
      <w:pPr>
        <w:rPr>
          <w:sz w:val="20"/>
          <w:szCs w:val="20"/>
        </w:rPr>
      </w:pPr>
      <w:r w:rsidRPr="00A14030">
        <w:rPr>
          <w:b/>
          <w:bCs/>
          <w:sz w:val="20"/>
          <w:szCs w:val="20"/>
        </w:rPr>
        <w:t xml:space="preserve">Resultaat: </w:t>
      </w:r>
      <w:r w:rsidRPr="00A14030">
        <w:rPr>
          <w:sz w:val="20"/>
          <w:szCs w:val="20"/>
        </w:rPr>
        <w:t>Verslag</w:t>
      </w:r>
      <w:r>
        <w:rPr>
          <w:sz w:val="20"/>
          <w:szCs w:val="20"/>
        </w:rPr>
        <w:t>/presentatie van de bevindingen</w:t>
      </w:r>
    </w:p>
    <w:p w14:paraId="42279DCA" w14:textId="516797BC" w:rsidR="00776841" w:rsidRPr="00A14030" w:rsidRDefault="00776841" w:rsidP="00776841">
      <w:pPr>
        <w:rPr>
          <w:sz w:val="20"/>
          <w:szCs w:val="20"/>
        </w:rPr>
      </w:pPr>
      <w:r w:rsidRPr="00A14030">
        <w:rPr>
          <w:b/>
          <w:bCs/>
          <w:sz w:val="20"/>
          <w:szCs w:val="20"/>
        </w:rPr>
        <w:t xml:space="preserve">Duur: </w:t>
      </w:r>
      <w:r w:rsidR="002542F3">
        <w:rPr>
          <w:sz w:val="20"/>
          <w:szCs w:val="20"/>
        </w:rPr>
        <w:t>8</w:t>
      </w:r>
      <w:r w:rsidRPr="00A14030">
        <w:rPr>
          <w:sz w:val="20"/>
          <w:szCs w:val="20"/>
        </w:rPr>
        <w:t xml:space="preserve"> ECTS</w:t>
      </w:r>
    </w:p>
    <w:p w14:paraId="04DD20E2" w14:textId="77777777" w:rsidR="00776841" w:rsidRPr="00A14030" w:rsidRDefault="00776841" w:rsidP="00776841">
      <w:pPr>
        <w:rPr>
          <w:sz w:val="20"/>
          <w:szCs w:val="20"/>
        </w:rPr>
      </w:pPr>
      <w:r w:rsidRPr="00A14030">
        <w:rPr>
          <w:b/>
          <w:bCs/>
          <w:sz w:val="20"/>
          <w:szCs w:val="20"/>
        </w:rPr>
        <w:t xml:space="preserve">Rol: </w:t>
      </w:r>
      <w:r w:rsidRPr="00A14030">
        <w:rPr>
          <w:sz w:val="20"/>
          <w:szCs w:val="20"/>
        </w:rPr>
        <w:t>Handelt onder supervisie</w:t>
      </w:r>
    </w:p>
    <w:p w14:paraId="3243310E" w14:textId="28462A17" w:rsidR="00776841" w:rsidRPr="00A14030" w:rsidRDefault="00776841" w:rsidP="00776841">
      <w:pPr>
        <w:rPr>
          <w:sz w:val="20"/>
          <w:szCs w:val="20"/>
        </w:rPr>
      </w:pPr>
      <w:r w:rsidRPr="00A14030">
        <w:rPr>
          <w:b/>
          <w:bCs/>
          <w:sz w:val="20"/>
          <w:szCs w:val="20"/>
        </w:rPr>
        <w:t xml:space="preserve">Kennisgebieden: </w:t>
      </w:r>
      <w:r w:rsidRPr="00A14030">
        <w:rPr>
          <w:sz w:val="20"/>
          <w:szCs w:val="20"/>
        </w:rPr>
        <w:t>K1, K2, K</w:t>
      </w:r>
      <w:r w:rsidR="002E172B">
        <w:rPr>
          <w:sz w:val="20"/>
          <w:szCs w:val="20"/>
        </w:rPr>
        <w:t>3</w:t>
      </w:r>
      <w:r w:rsidRPr="00A14030">
        <w:rPr>
          <w:sz w:val="20"/>
          <w:szCs w:val="20"/>
        </w:rPr>
        <w:t>, K</w:t>
      </w:r>
      <w:r w:rsidR="002E172B">
        <w:rPr>
          <w:sz w:val="20"/>
          <w:szCs w:val="20"/>
        </w:rPr>
        <w:t>5</w:t>
      </w:r>
      <w:r w:rsidRPr="00A14030">
        <w:rPr>
          <w:sz w:val="20"/>
          <w:szCs w:val="20"/>
        </w:rPr>
        <w:t>, K</w:t>
      </w:r>
      <w:r w:rsidR="002E172B">
        <w:rPr>
          <w:sz w:val="20"/>
          <w:szCs w:val="20"/>
        </w:rPr>
        <w:t>6</w:t>
      </w:r>
    </w:p>
    <w:p w14:paraId="56BDAD57" w14:textId="77777777" w:rsidR="00776841" w:rsidRPr="00A14030" w:rsidRDefault="00776841" w:rsidP="00776841">
      <w:pPr>
        <w:rPr>
          <w:sz w:val="20"/>
          <w:szCs w:val="20"/>
        </w:rPr>
      </w:pPr>
      <w:r w:rsidRPr="00A14030">
        <w:rPr>
          <w:b/>
          <w:bCs/>
          <w:sz w:val="20"/>
          <w:szCs w:val="20"/>
        </w:rPr>
        <w:t xml:space="preserve">Competenties: </w:t>
      </w:r>
      <w:r w:rsidRPr="00A14030">
        <w:rPr>
          <w:sz w:val="20"/>
          <w:szCs w:val="20"/>
        </w:rPr>
        <w:t>Collaborator, communicator, health advocate</w:t>
      </w:r>
    </w:p>
    <w:p w14:paraId="45AFD8D8" w14:textId="77777777" w:rsidR="00776841" w:rsidRPr="00A14030" w:rsidRDefault="00776841" w:rsidP="00776841">
      <w:pPr>
        <w:rPr>
          <w:sz w:val="20"/>
          <w:szCs w:val="20"/>
        </w:rPr>
      </w:pPr>
    </w:p>
    <w:p w14:paraId="603C70F1" w14:textId="68887115" w:rsidR="00776841" w:rsidRPr="00A14030" w:rsidRDefault="00776841" w:rsidP="00B66C3D">
      <w:pPr>
        <w:rPr>
          <w:b/>
          <w:bCs/>
          <w:sz w:val="20"/>
          <w:szCs w:val="20"/>
          <w:u w:val="single"/>
        </w:rPr>
      </w:pPr>
      <w:r w:rsidRPr="00A14030">
        <w:rPr>
          <w:b/>
          <w:bCs/>
          <w:sz w:val="20"/>
          <w:szCs w:val="20"/>
          <w:u w:val="single"/>
        </w:rPr>
        <w:t>Stages (S</w:t>
      </w:r>
      <w:r>
        <w:rPr>
          <w:b/>
          <w:bCs/>
          <w:sz w:val="20"/>
          <w:szCs w:val="20"/>
          <w:u w:val="single"/>
        </w:rPr>
        <w:t>0</w:t>
      </w:r>
      <w:r w:rsidRPr="00A14030">
        <w:rPr>
          <w:b/>
          <w:bCs/>
          <w:sz w:val="20"/>
          <w:szCs w:val="20"/>
          <w:u w:val="single"/>
        </w:rPr>
        <w:t>4 en S</w:t>
      </w:r>
      <w:r>
        <w:rPr>
          <w:b/>
          <w:bCs/>
          <w:sz w:val="20"/>
          <w:szCs w:val="20"/>
          <w:u w:val="single"/>
        </w:rPr>
        <w:t>0</w:t>
      </w:r>
      <w:r w:rsidRPr="00A14030">
        <w:rPr>
          <w:b/>
          <w:bCs/>
          <w:sz w:val="20"/>
          <w:szCs w:val="20"/>
          <w:u w:val="single"/>
        </w:rPr>
        <w:t xml:space="preserve">5): Niet-academische stages </w:t>
      </w:r>
      <w:r w:rsidR="00B66C3D">
        <w:rPr>
          <w:b/>
          <w:bCs/>
          <w:sz w:val="20"/>
          <w:szCs w:val="20"/>
          <w:u w:val="single"/>
        </w:rPr>
        <w:t>XXX</w:t>
      </w:r>
    </w:p>
    <w:p w14:paraId="09C5B6AE" w14:textId="77777777" w:rsidR="00776841" w:rsidRPr="00A14030" w:rsidRDefault="00776841" w:rsidP="00776841">
      <w:pPr>
        <w:rPr>
          <w:sz w:val="20"/>
          <w:szCs w:val="20"/>
        </w:rPr>
      </w:pPr>
      <w:r w:rsidRPr="00A14030">
        <w:rPr>
          <w:b/>
          <w:bCs/>
          <w:sz w:val="20"/>
          <w:szCs w:val="20"/>
        </w:rPr>
        <w:t xml:space="preserve">Doel: </w:t>
      </w:r>
      <w:r w:rsidRPr="00A14030">
        <w:rPr>
          <w:sz w:val="20"/>
          <w:szCs w:val="20"/>
        </w:rPr>
        <w:t>Ervaring opdoen in de niet-academische setting van twee radiotherapie instituten.</w:t>
      </w:r>
    </w:p>
    <w:p w14:paraId="00FDDE9F" w14:textId="51D9DDAB" w:rsidR="00776841" w:rsidRPr="00A14030" w:rsidRDefault="00776841" w:rsidP="00776841">
      <w:pPr>
        <w:rPr>
          <w:sz w:val="20"/>
          <w:szCs w:val="20"/>
        </w:rPr>
      </w:pPr>
      <w:r w:rsidRPr="00A14030">
        <w:rPr>
          <w:b/>
          <w:bCs/>
          <w:sz w:val="20"/>
          <w:szCs w:val="20"/>
        </w:rPr>
        <w:t>Werkzaamheden</w:t>
      </w:r>
      <w:r w:rsidRPr="00A14030">
        <w:rPr>
          <w:sz w:val="20"/>
          <w:szCs w:val="20"/>
        </w:rPr>
        <w:t>: Een deel van de opleiding</w:t>
      </w:r>
      <w:r>
        <w:rPr>
          <w:sz w:val="20"/>
          <w:szCs w:val="20"/>
        </w:rPr>
        <w:t xml:space="preserve"> en stage</w:t>
      </w:r>
      <w:r w:rsidRPr="00A14030">
        <w:rPr>
          <w:sz w:val="20"/>
          <w:szCs w:val="20"/>
        </w:rPr>
        <w:t xml:space="preserve"> zal worden </w:t>
      </w:r>
      <w:r>
        <w:rPr>
          <w:sz w:val="20"/>
          <w:szCs w:val="20"/>
        </w:rPr>
        <w:t>uitgevoerd</w:t>
      </w:r>
      <w:r w:rsidRPr="00A14030">
        <w:rPr>
          <w:sz w:val="20"/>
          <w:szCs w:val="20"/>
        </w:rPr>
        <w:t xml:space="preserve"> op de radiotherapie</w:t>
      </w:r>
      <w:r>
        <w:rPr>
          <w:sz w:val="20"/>
          <w:szCs w:val="20"/>
        </w:rPr>
        <w:t xml:space="preserve"> </w:t>
      </w:r>
      <w:r w:rsidRPr="00A14030">
        <w:rPr>
          <w:sz w:val="20"/>
          <w:szCs w:val="20"/>
        </w:rPr>
        <w:t>afdelingen van</w:t>
      </w:r>
      <w:r>
        <w:rPr>
          <w:sz w:val="20"/>
          <w:szCs w:val="20"/>
        </w:rPr>
        <w:t xml:space="preserve"> </w:t>
      </w:r>
      <w:r w:rsidR="00B66C3D">
        <w:rPr>
          <w:sz w:val="20"/>
          <w:szCs w:val="20"/>
        </w:rPr>
        <w:t>XXX</w:t>
      </w:r>
      <w:r w:rsidRPr="00A14030">
        <w:rPr>
          <w:sz w:val="20"/>
          <w:szCs w:val="20"/>
        </w:rPr>
        <w:t xml:space="preserve"> en </w:t>
      </w:r>
      <w:r w:rsidR="00B66C3D">
        <w:rPr>
          <w:sz w:val="20"/>
          <w:szCs w:val="20"/>
        </w:rPr>
        <w:t>XXX.</w:t>
      </w:r>
      <w:r w:rsidRPr="00A14030">
        <w:rPr>
          <w:sz w:val="20"/>
          <w:szCs w:val="20"/>
        </w:rPr>
        <w:t xml:space="preserve"> Dit zijn clusterpartners in het cluster </w:t>
      </w:r>
      <w:r w:rsidR="00B66C3D">
        <w:rPr>
          <w:sz w:val="20"/>
          <w:szCs w:val="20"/>
        </w:rPr>
        <w:t>XXX</w:t>
      </w:r>
      <w:r w:rsidRPr="00A14030">
        <w:rPr>
          <w:sz w:val="20"/>
          <w:szCs w:val="20"/>
        </w:rPr>
        <w:t>,</w:t>
      </w:r>
      <w:r>
        <w:rPr>
          <w:sz w:val="20"/>
          <w:szCs w:val="20"/>
        </w:rPr>
        <w:t xml:space="preserve"> </w:t>
      </w:r>
      <w:r w:rsidRPr="00A14030">
        <w:rPr>
          <w:sz w:val="20"/>
          <w:szCs w:val="20"/>
        </w:rPr>
        <w:t xml:space="preserve">waar de supervisie verzorgt zal worden door de co-opleiders </w:t>
      </w:r>
      <w:r w:rsidR="00B66C3D">
        <w:rPr>
          <w:sz w:val="20"/>
          <w:szCs w:val="20"/>
        </w:rPr>
        <w:t>XXX</w:t>
      </w:r>
      <w:r w:rsidRPr="00A14030">
        <w:rPr>
          <w:sz w:val="20"/>
          <w:szCs w:val="20"/>
        </w:rPr>
        <w:t xml:space="preserve"> en </w:t>
      </w:r>
      <w:r w:rsidR="00B66C3D">
        <w:rPr>
          <w:sz w:val="20"/>
          <w:szCs w:val="20"/>
        </w:rPr>
        <w:t>XXX</w:t>
      </w:r>
      <w:r w:rsidRPr="00A14030">
        <w:rPr>
          <w:sz w:val="20"/>
          <w:szCs w:val="20"/>
        </w:rPr>
        <w:t>. Een groot</w:t>
      </w:r>
      <w:r>
        <w:rPr>
          <w:sz w:val="20"/>
          <w:szCs w:val="20"/>
        </w:rPr>
        <w:t xml:space="preserve"> </w:t>
      </w:r>
      <w:r w:rsidRPr="00A14030">
        <w:rPr>
          <w:sz w:val="20"/>
          <w:szCs w:val="20"/>
        </w:rPr>
        <w:t>gedeelte van de stage zal worden ingevuld met klini</w:t>
      </w:r>
      <w:r>
        <w:rPr>
          <w:sz w:val="20"/>
          <w:szCs w:val="20"/>
        </w:rPr>
        <w:t>sche diensten</w:t>
      </w:r>
      <w:r w:rsidRPr="00A14030">
        <w:rPr>
          <w:sz w:val="20"/>
          <w:szCs w:val="20"/>
        </w:rPr>
        <w:t>, maar er zal ook ruimte zijn om één (of</w:t>
      </w:r>
      <w:r>
        <w:rPr>
          <w:sz w:val="20"/>
          <w:szCs w:val="20"/>
        </w:rPr>
        <w:t xml:space="preserve"> </w:t>
      </w:r>
      <w:r w:rsidRPr="00A14030">
        <w:rPr>
          <w:sz w:val="20"/>
          <w:szCs w:val="20"/>
        </w:rPr>
        <w:t>meerdere) project(en) op te pakken. De exacte invulling van de</w:t>
      </w:r>
      <w:r>
        <w:rPr>
          <w:sz w:val="20"/>
          <w:szCs w:val="20"/>
        </w:rPr>
        <w:t xml:space="preserve"> p</w:t>
      </w:r>
      <w:r w:rsidRPr="00A14030">
        <w:rPr>
          <w:sz w:val="20"/>
          <w:szCs w:val="20"/>
        </w:rPr>
        <w:t>rojecten zal te</w:t>
      </w:r>
      <w:r>
        <w:rPr>
          <w:sz w:val="20"/>
          <w:szCs w:val="20"/>
        </w:rPr>
        <w:t xml:space="preserve"> zijner</w:t>
      </w:r>
      <w:r w:rsidRPr="00A14030">
        <w:rPr>
          <w:sz w:val="20"/>
          <w:szCs w:val="20"/>
        </w:rPr>
        <w:t xml:space="preserve"> tijd worden bepaald</w:t>
      </w:r>
      <w:r w:rsidR="002E4285">
        <w:rPr>
          <w:sz w:val="20"/>
          <w:szCs w:val="20"/>
        </w:rPr>
        <w:t xml:space="preserve">, maar </w:t>
      </w:r>
      <w:r w:rsidR="002E4285" w:rsidRPr="00A14030">
        <w:rPr>
          <w:sz w:val="20"/>
          <w:szCs w:val="20"/>
        </w:rPr>
        <w:t>zullen zich vooral</w:t>
      </w:r>
      <w:r w:rsidR="002E4285">
        <w:rPr>
          <w:sz w:val="20"/>
          <w:szCs w:val="20"/>
        </w:rPr>
        <w:t xml:space="preserve"> </w:t>
      </w:r>
      <w:r w:rsidR="002E4285" w:rsidRPr="00A14030">
        <w:rPr>
          <w:sz w:val="20"/>
          <w:szCs w:val="20"/>
        </w:rPr>
        <w:t xml:space="preserve">focussen op </w:t>
      </w:r>
      <w:r w:rsidR="002E4285">
        <w:rPr>
          <w:sz w:val="20"/>
          <w:szCs w:val="20"/>
        </w:rPr>
        <w:t>QA</w:t>
      </w:r>
      <w:r w:rsidR="002E4285" w:rsidRPr="00A14030">
        <w:rPr>
          <w:sz w:val="20"/>
          <w:szCs w:val="20"/>
        </w:rPr>
        <w:t xml:space="preserve"> en planning</w:t>
      </w:r>
      <w:r w:rsidR="002E4285">
        <w:rPr>
          <w:sz w:val="20"/>
          <w:szCs w:val="20"/>
        </w:rPr>
        <w:t xml:space="preserve"> zodat dit tijdens mijn opleiding voldoende aan bod komt</w:t>
      </w:r>
      <w:r w:rsidR="002E4285" w:rsidRPr="00A14030">
        <w:rPr>
          <w:sz w:val="20"/>
          <w:szCs w:val="20"/>
        </w:rPr>
        <w:t xml:space="preserve">. </w:t>
      </w:r>
      <w:r w:rsidR="002E4285">
        <w:rPr>
          <w:sz w:val="20"/>
          <w:szCs w:val="20"/>
        </w:rPr>
        <w:t xml:space="preserve">Ook zijn </w:t>
      </w:r>
      <w:r w:rsidR="002E4285" w:rsidRPr="00A14030">
        <w:rPr>
          <w:sz w:val="20"/>
          <w:szCs w:val="20"/>
        </w:rPr>
        <w:t>dit veelal instituut specifieke thema</w:t>
      </w:r>
      <w:r w:rsidR="002E4285">
        <w:rPr>
          <w:sz w:val="20"/>
          <w:szCs w:val="20"/>
        </w:rPr>
        <w:t>’</w:t>
      </w:r>
      <w:r w:rsidR="002E4285" w:rsidRPr="00A14030">
        <w:rPr>
          <w:sz w:val="20"/>
          <w:szCs w:val="20"/>
        </w:rPr>
        <w:t>s en daarom interessant zijn om te vergelijken met de technieken in het eigen huis.</w:t>
      </w:r>
    </w:p>
    <w:p w14:paraId="26523016" w14:textId="77777777" w:rsidR="00776841" w:rsidRPr="00A14030" w:rsidRDefault="00776841" w:rsidP="00776841">
      <w:pPr>
        <w:rPr>
          <w:sz w:val="20"/>
          <w:szCs w:val="20"/>
        </w:rPr>
      </w:pPr>
      <w:r w:rsidRPr="00A14030">
        <w:rPr>
          <w:b/>
          <w:bCs/>
          <w:sz w:val="20"/>
          <w:szCs w:val="20"/>
        </w:rPr>
        <w:t xml:space="preserve">Resultaat: </w:t>
      </w:r>
      <w:r w:rsidRPr="00A14030">
        <w:rPr>
          <w:sz w:val="20"/>
          <w:szCs w:val="20"/>
        </w:rPr>
        <w:t>Verslag</w:t>
      </w:r>
      <w:r>
        <w:rPr>
          <w:sz w:val="20"/>
          <w:szCs w:val="20"/>
        </w:rPr>
        <w:t>/presentatie van de bevindingen/ervaring</w:t>
      </w:r>
    </w:p>
    <w:p w14:paraId="3A0B89EB" w14:textId="77777777" w:rsidR="00776841" w:rsidRPr="00A14030" w:rsidRDefault="00776841" w:rsidP="00776841">
      <w:pPr>
        <w:rPr>
          <w:sz w:val="20"/>
          <w:szCs w:val="20"/>
        </w:rPr>
      </w:pPr>
      <w:r w:rsidRPr="00A14030">
        <w:rPr>
          <w:b/>
          <w:bCs/>
          <w:sz w:val="20"/>
          <w:szCs w:val="20"/>
        </w:rPr>
        <w:t xml:space="preserve">Duur: </w:t>
      </w:r>
      <w:r w:rsidRPr="00A14030">
        <w:rPr>
          <w:sz w:val="20"/>
          <w:szCs w:val="20"/>
        </w:rPr>
        <w:t>30 ECTS; beide locaties 15 ECTS.</w:t>
      </w:r>
    </w:p>
    <w:p w14:paraId="67B6DE1D" w14:textId="77777777" w:rsidR="00776841" w:rsidRPr="00A14030" w:rsidRDefault="00776841" w:rsidP="00776841">
      <w:pPr>
        <w:rPr>
          <w:sz w:val="20"/>
          <w:szCs w:val="20"/>
        </w:rPr>
      </w:pPr>
      <w:r w:rsidRPr="00A14030">
        <w:rPr>
          <w:b/>
          <w:bCs/>
          <w:sz w:val="20"/>
          <w:szCs w:val="20"/>
        </w:rPr>
        <w:t xml:space="preserve">Rol: </w:t>
      </w:r>
      <w:r w:rsidRPr="00A14030">
        <w:rPr>
          <w:sz w:val="20"/>
          <w:szCs w:val="20"/>
        </w:rPr>
        <w:t>Handelt onder beperkte supervisie, zal naarmate opleiding vordert zelfstandiger worden.</w:t>
      </w:r>
    </w:p>
    <w:p w14:paraId="6D73E9AE" w14:textId="51D925E7" w:rsidR="00776841" w:rsidRPr="00B14639" w:rsidRDefault="00776841" w:rsidP="00776841">
      <w:pPr>
        <w:rPr>
          <w:sz w:val="20"/>
          <w:szCs w:val="20"/>
        </w:rPr>
      </w:pPr>
      <w:r w:rsidRPr="00B14639">
        <w:rPr>
          <w:b/>
          <w:bCs/>
          <w:sz w:val="20"/>
          <w:szCs w:val="20"/>
        </w:rPr>
        <w:t xml:space="preserve">Kennisgebieden: </w:t>
      </w:r>
      <w:r w:rsidRPr="00B14639">
        <w:rPr>
          <w:bCs/>
          <w:sz w:val="20"/>
          <w:szCs w:val="20"/>
        </w:rPr>
        <w:t>K1-</w:t>
      </w:r>
      <w:r w:rsidR="009B431D">
        <w:rPr>
          <w:bCs/>
          <w:sz w:val="20"/>
          <w:szCs w:val="20"/>
        </w:rPr>
        <w:t>6</w:t>
      </w:r>
      <w:r w:rsidRPr="00B14639">
        <w:rPr>
          <w:bCs/>
          <w:sz w:val="20"/>
          <w:szCs w:val="20"/>
        </w:rPr>
        <w:t xml:space="preserve"> </w:t>
      </w:r>
      <w:r w:rsidRPr="00B14639">
        <w:rPr>
          <w:bCs/>
          <w:sz w:val="20"/>
          <w:szCs w:val="20"/>
        </w:rPr>
        <w:sym w:font="Wingdings" w:char="F0E0"/>
      </w:r>
      <w:r>
        <w:rPr>
          <w:b/>
          <w:bCs/>
          <w:sz w:val="20"/>
          <w:szCs w:val="20"/>
        </w:rPr>
        <w:t xml:space="preserve"> </w:t>
      </w:r>
      <w:r w:rsidRPr="00A14030">
        <w:rPr>
          <w:sz w:val="20"/>
          <w:szCs w:val="20"/>
        </w:rPr>
        <w:t>Nader te bepalen aan de hand van ontwikkelde interesse en hiaten in opleiding</w:t>
      </w:r>
    </w:p>
    <w:p w14:paraId="12D8AEAD" w14:textId="77777777" w:rsidR="00776841" w:rsidRPr="00FF423A" w:rsidRDefault="00776841" w:rsidP="00776841">
      <w:pPr>
        <w:rPr>
          <w:sz w:val="20"/>
          <w:szCs w:val="20"/>
          <w:lang w:val="en-US"/>
        </w:rPr>
      </w:pPr>
      <w:r w:rsidRPr="00C73970">
        <w:rPr>
          <w:b/>
          <w:bCs/>
          <w:sz w:val="20"/>
          <w:szCs w:val="20"/>
          <w:lang w:val="en-US"/>
        </w:rPr>
        <w:t xml:space="preserve">Competenties: </w:t>
      </w:r>
      <w:r w:rsidRPr="00C73970">
        <w:rPr>
          <w:sz w:val="20"/>
          <w:szCs w:val="20"/>
          <w:lang w:val="en-US"/>
        </w:rPr>
        <w:t>MPE, collaborator, communicator, professional, health advocate</w:t>
      </w:r>
    </w:p>
    <w:p w14:paraId="72E4D91C" w14:textId="6ADA9189" w:rsidR="00094C67" w:rsidRPr="00776841" w:rsidRDefault="00094C67" w:rsidP="00094C67">
      <w:pPr>
        <w:rPr>
          <w:sz w:val="20"/>
          <w:szCs w:val="20"/>
          <w:highlight w:val="lightGray"/>
          <w:u w:val="single"/>
          <w:lang w:val="en-US"/>
        </w:rPr>
      </w:pPr>
    </w:p>
    <w:p w14:paraId="1483CCA2" w14:textId="53E4D8CE" w:rsidR="00094C67" w:rsidRDefault="00094C67" w:rsidP="00094C67">
      <w:pPr>
        <w:pStyle w:val="Heading2"/>
      </w:pPr>
      <w:bookmarkStart w:id="15" w:name="_Toc151720788"/>
      <w:r w:rsidRPr="00776841">
        <w:t>Wetenschap</w:t>
      </w:r>
      <w:bookmarkEnd w:id="15"/>
    </w:p>
    <w:p w14:paraId="0D5E2C55" w14:textId="1C5C9767" w:rsidR="00970B44" w:rsidRDefault="00970B44" w:rsidP="00970B44">
      <w:pPr>
        <w:rPr>
          <w:sz w:val="20"/>
          <w:szCs w:val="20"/>
        </w:rPr>
      </w:pPr>
      <w:r>
        <w:rPr>
          <w:sz w:val="20"/>
          <w:szCs w:val="20"/>
        </w:rPr>
        <w:t xml:space="preserve">Tijdens mijn promotie heb ik zelfstandig onderzoek gedaan naar </w:t>
      </w:r>
      <w:r w:rsidR="004F629C">
        <w:rPr>
          <w:sz w:val="20"/>
          <w:szCs w:val="20"/>
        </w:rPr>
        <w:t>XXX</w:t>
      </w:r>
      <w:r>
        <w:rPr>
          <w:sz w:val="20"/>
          <w:szCs w:val="20"/>
        </w:rPr>
        <w:t>. Hierbij heb ik niet alleen expertise opgebouwd, maar mijn promotieonderzoek heeft een basis gelegd voor verschillende vervolgonderzoeken. Bovendien heb ik een internationaal netwerk opgebouwd. Tijdens mijn opleiding zou ik graag verder gaan met onderzoek en ontwikkelingen op dit gebied. Omdat dit een doorlopend proces zal zijn, zal ik niet één geïsoleerd jaar besteden aan mijn wetenschapsonderdeel, maar zal de 60 ECTS verdelen over de gehele vier jaar, zodat ik gedurende mijn gehele opleiding een aantal uur in de week kan besteden aan wetenschap.</w:t>
      </w:r>
      <w:r w:rsidR="00793613">
        <w:rPr>
          <w:sz w:val="20"/>
          <w:szCs w:val="20"/>
        </w:rPr>
        <w:t xml:space="preserve"> </w:t>
      </w:r>
    </w:p>
    <w:p w14:paraId="237FA01B" w14:textId="1EAD2459" w:rsidR="00970B44" w:rsidRDefault="00970B44" w:rsidP="00970B44">
      <w:pPr>
        <w:rPr>
          <w:sz w:val="20"/>
          <w:szCs w:val="20"/>
        </w:rPr>
      </w:pPr>
      <w:r>
        <w:rPr>
          <w:sz w:val="20"/>
          <w:szCs w:val="20"/>
        </w:rPr>
        <w:t xml:space="preserve">Ik ben van plan het grootste deel van deze 60 ECTS te besteden aan een beurs aanvragen en, wanneer goedgekeurd, promovendi te (co-)superviseren. De exacte invulling van het onderzoeksvoorstel moet nog worden vastgesteld, maar </w:t>
      </w:r>
      <w:r w:rsidR="000900EA">
        <w:rPr>
          <w:sz w:val="20"/>
          <w:szCs w:val="20"/>
        </w:rPr>
        <w:t xml:space="preserve">het idee is in ieder geval dat ik de wetenschap niet zozeer zal zelf zal uitvoeren, </w:t>
      </w:r>
      <w:r w:rsidR="000900EA">
        <w:rPr>
          <w:sz w:val="20"/>
          <w:szCs w:val="20"/>
        </w:rPr>
        <w:lastRenderedPageBreak/>
        <w:t xml:space="preserve">maar een (bege)leidende rol heb. Het hoofdonderwerp van projectaanvragen zal wel in het verlengde liggen van mijn eigen promotie, zoals </w:t>
      </w:r>
      <w:r w:rsidR="00FB3EBC">
        <w:rPr>
          <w:sz w:val="20"/>
          <w:szCs w:val="20"/>
        </w:rPr>
        <w:t>XXX</w:t>
      </w:r>
      <w:r w:rsidR="000900EA">
        <w:rPr>
          <w:sz w:val="20"/>
          <w:szCs w:val="20"/>
        </w:rPr>
        <w:t>.</w:t>
      </w:r>
    </w:p>
    <w:p w14:paraId="4C61183B" w14:textId="51AEF2BF" w:rsidR="009E7065" w:rsidRDefault="0020371F" w:rsidP="00970B44">
      <w:pPr>
        <w:rPr>
          <w:sz w:val="20"/>
          <w:szCs w:val="20"/>
        </w:rPr>
      </w:pPr>
      <w:r>
        <w:rPr>
          <w:sz w:val="20"/>
          <w:szCs w:val="20"/>
        </w:rPr>
        <w:t xml:space="preserve">Daarnaast zal ik bij blijven dragen aan (al dan niet reeds lopende) internationale samenwerkingen zoals </w:t>
      </w:r>
      <w:r w:rsidR="00ED158F">
        <w:rPr>
          <w:sz w:val="20"/>
          <w:szCs w:val="20"/>
        </w:rPr>
        <w:t>XXX</w:t>
      </w:r>
      <w:r>
        <w:rPr>
          <w:sz w:val="20"/>
          <w:szCs w:val="20"/>
        </w:rPr>
        <w:t xml:space="preserve"> en klinische studies met een belangrijke technische component zoals </w:t>
      </w:r>
      <w:r w:rsidR="00ED158F">
        <w:rPr>
          <w:sz w:val="20"/>
          <w:szCs w:val="20"/>
        </w:rPr>
        <w:t>XXX</w:t>
      </w:r>
      <w:r>
        <w:rPr>
          <w:sz w:val="20"/>
          <w:szCs w:val="20"/>
        </w:rPr>
        <w:t>.</w:t>
      </w:r>
      <w:r w:rsidR="003961EA">
        <w:rPr>
          <w:sz w:val="20"/>
          <w:szCs w:val="20"/>
        </w:rPr>
        <w:t xml:space="preserve"> Wat dat laatste betreft wil ik zorgen dat ik meer kan bijdragen aan klinische studies door tijdens mijn opleiding mijn BROK te halen (cursus C03).</w:t>
      </w:r>
      <w:r>
        <w:rPr>
          <w:sz w:val="20"/>
          <w:szCs w:val="20"/>
        </w:rPr>
        <w:t xml:space="preserve"> </w:t>
      </w:r>
    </w:p>
    <w:p w14:paraId="3BB09764" w14:textId="77777777" w:rsidR="009E7065" w:rsidRPr="00970B44" w:rsidRDefault="009E7065" w:rsidP="00970B44">
      <w:pPr>
        <w:rPr>
          <w:sz w:val="20"/>
          <w:szCs w:val="20"/>
        </w:rPr>
      </w:pPr>
    </w:p>
    <w:p w14:paraId="06D156E7" w14:textId="302395A2" w:rsidR="00283309" w:rsidRDefault="00283309" w:rsidP="00283309">
      <w:pPr>
        <w:pStyle w:val="Heading2"/>
      </w:pPr>
      <w:bookmarkStart w:id="16" w:name="_Toc151720789"/>
      <w:r w:rsidRPr="00776841">
        <w:t>Deliverables</w:t>
      </w:r>
      <w:bookmarkEnd w:id="16"/>
    </w:p>
    <w:p w14:paraId="69E4F404" w14:textId="77777777" w:rsidR="00DC5185" w:rsidRPr="00DC5185" w:rsidRDefault="00DC5185" w:rsidP="00DC5185">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4419"/>
        <w:gridCol w:w="1182"/>
        <w:gridCol w:w="1499"/>
      </w:tblGrid>
      <w:tr w:rsidR="007656F1" w:rsidRPr="00776841" w14:paraId="1CF56B69" w14:textId="77777777" w:rsidTr="00403256">
        <w:tc>
          <w:tcPr>
            <w:tcW w:w="2374" w:type="dxa"/>
            <w:tcBorders>
              <w:bottom w:val="single" w:sz="4" w:space="0" w:color="auto"/>
            </w:tcBorders>
          </w:tcPr>
          <w:p w14:paraId="0504D35D" w14:textId="56111272" w:rsidR="007656F1" w:rsidRPr="00776841" w:rsidRDefault="007656F1" w:rsidP="007656F1">
            <w:pPr>
              <w:jc w:val="left"/>
              <w:rPr>
                <w:b/>
                <w:bCs/>
                <w:sz w:val="20"/>
                <w:szCs w:val="20"/>
              </w:rPr>
            </w:pPr>
            <w:r w:rsidRPr="00776841">
              <w:rPr>
                <w:b/>
                <w:bCs/>
                <w:sz w:val="20"/>
                <w:szCs w:val="20"/>
              </w:rPr>
              <w:t>Nr</w:t>
            </w:r>
          </w:p>
        </w:tc>
        <w:tc>
          <w:tcPr>
            <w:tcW w:w="4567" w:type="dxa"/>
            <w:tcBorders>
              <w:bottom w:val="single" w:sz="4" w:space="0" w:color="auto"/>
            </w:tcBorders>
          </w:tcPr>
          <w:p w14:paraId="252D57C0" w14:textId="24F2A5CE" w:rsidR="007656F1" w:rsidRPr="00776841" w:rsidRDefault="007656F1" w:rsidP="007656F1">
            <w:pPr>
              <w:jc w:val="left"/>
              <w:rPr>
                <w:b/>
                <w:bCs/>
                <w:sz w:val="20"/>
                <w:szCs w:val="20"/>
              </w:rPr>
            </w:pPr>
            <w:r w:rsidRPr="00776841">
              <w:rPr>
                <w:b/>
                <w:bCs/>
                <w:sz w:val="20"/>
                <w:szCs w:val="20"/>
              </w:rPr>
              <w:t>Deliverable</w:t>
            </w:r>
          </w:p>
        </w:tc>
        <w:tc>
          <w:tcPr>
            <w:tcW w:w="1186" w:type="dxa"/>
            <w:tcBorders>
              <w:bottom w:val="single" w:sz="4" w:space="0" w:color="auto"/>
            </w:tcBorders>
          </w:tcPr>
          <w:p w14:paraId="578C26BB" w14:textId="7FB600DC" w:rsidR="007656F1" w:rsidRPr="00776841" w:rsidRDefault="007656F1" w:rsidP="007656F1">
            <w:pPr>
              <w:jc w:val="left"/>
              <w:rPr>
                <w:b/>
                <w:bCs/>
                <w:sz w:val="20"/>
                <w:szCs w:val="20"/>
              </w:rPr>
            </w:pPr>
            <w:r w:rsidRPr="00776841">
              <w:rPr>
                <w:b/>
                <w:bCs/>
                <w:sz w:val="20"/>
                <w:szCs w:val="20"/>
              </w:rPr>
              <w:t>Blok</w:t>
            </w:r>
          </w:p>
        </w:tc>
        <w:tc>
          <w:tcPr>
            <w:tcW w:w="1501" w:type="dxa"/>
            <w:tcBorders>
              <w:bottom w:val="single" w:sz="4" w:space="0" w:color="auto"/>
            </w:tcBorders>
          </w:tcPr>
          <w:p w14:paraId="36B6C6CD" w14:textId="76FDB279" w:rsidR="007656F1" w:rsidRPr="00776841" w:rsidRDefault="007656F1" w:rsidP="007656F1">
            <w:pPr>
              <w:jc w:val="left"/>
              <w:rPr>
                <w:b/>
                <w:bCs/>
                <w:sz w:val="20"/>
                <w:szCs w:val="20"/>
              </w:rPr>
            </w:pPr>
            <w:r w:rsidRPr="00776841">
              <w:rPr>
                <w:b/>
                <w:bCs/>
                <w:sz w:val="20"/>
                <w:szCs w:val="20"/>
              </w:rPr>
              <w:t>Project/stage</w:t>
            </w:r>
          </w:p>
        </w:tc>
      </w:tr>
      <w:tr w:rsidR="007656F1" w:rsidRPr="0074048F" w14:paraId="15CE740B" w14:textId="77777777" w:rsidTr="00403256">
        <w:tc>
          <w:tcPr>
            <w:tcW w:w="2374" w:type="dxa"/>
            <w:tcBorders>
              <w:top w:val="single" w:sz="4" w:space="0" w:color="auto"/>
              <w:bottom w:val="single" w:sz="4" w:space="0" w:color="auto"/>
              <w:right w:val="single" w:sz="4" w:space="0" w:color="auto"/>
            </w:tcBorders>
          </w:tcPr>
          <w:p w14:paraId="0E2652D2" w14:textId="0DD6B9DD" w:rsidR="007656F1" w:rsidRPr="00776841" w:rsidRDefault="007656F1" w:rsidP="007656F1">
            <w:pPr>
              <w:jc w:val="left"/>
              <w:rPr>
                <w:sz w:val="20"/>
                <w:szCs w:val="20"/>
              </w:rPr>
            </w:pPr>
            <w:r w:rsidRPr="00776841">
              <w:rPr>
                <w:sz w:val="20"/>
                <w:szCs w:val="20"/>
              </w:rPr>
              <w:t>1.1</w:t>
            </w:r>
          </w:p>
        </w:tc>
        <w:tc>
          <w:tcPr>
            <w:tcW w:w="4567" w:type="dxa"/>
            <w:tcBorders>
              <w:top w:val="single" w:sz="4" w:space="0" w:color="auto"/>
              <w:left w:val="single" w:sz="4" w:space="0" w:color="auto"/>
              <w:bottom w:val="single" w:sz="4" w:space="0" w:color="auto"/>
              <w:right w:val="single" w:sz="4" w:space="0" w:color="auto"/>
            </w:tcBorders>
          </w:tcPr>
          <w:p w14:paraId="6F43F430" w14:textId="0FC1E82B" w:rsidR="007656F1" w:rsidRPr="00776841" w:rsidRDefault="007656F1" w:rsidP="007656F1">
            <w:pPr>
              <w:jc w:val="left"/>
              <w:rPr>
                <w:sz w:val="20"/>
                <w:szCs w:val="20"/>
                <w:lang w:val="en-US"/>
              </w:rPr>
            </w:pPr>
            <w:r w:rsidRPr="00776841">
              <w:rPr>
                <w:sz w:val="20"/>
                <w:szCs w:val="20"/>
                <w:lang w:val="en-US"/>
              </w:rPr>
              <w:t>Follow the treatment chain for curative treatment for one individual patient from multidisciplinary tumour board to first treatment fraction including patient consultation.</w:t>
            </w:r>
          </w:p>
        </w:tc>
        <w:tc>
          <w:tcPr>
            <w:tcW w:w="1186" w:type="dxa"/>
            <w:tcBorders>
              <w:top w:val="single" w:sz="4" w:space="0" w:color="auto"/>
              <w:left w:val="single" w:sz="4" w:space="0" w:color="auto"/>
              <w:bottom w:val="single" w:sz="4" w:space="0" w:color="auto"/>
              <w:right w:val="single" w:sz="4" w:space="0" w:color="auto"/>
            </w:tcBorders>
          </w:tcPr>
          <w:p w14:paraId="1CFBD498" w14:textId="288332EC" w:rsidR="007656F1" w:rsidRPr="00776841" w:rsidRDefault="003A3E16" w:rsidP="007656F1">
            <w:pPr>
              <w:jc w:val="left"/>
              <w:rPr>
                <w:sz w:val="20"/>
                <w:szCs w:val="20"/>
                <w:lang w:val="en-US"/>
              </w:rPr>
            </w:pPr>
            <w:r>
              <w:rPr>
                <w:sz w:val="20"/>
                <w:szCs w:val="20"/>
                <w:lang w:val="en-US"/>
              </w:rPr>
              <w:t>**</w:t>
            </w:r>
          </w:p>
        </w:tc>
        <w:tc>
          <w:tcPr>
            <w:tcW w:w="1501" w:type="dxa"/>
            <w:tcBorders>
              <w:top w:val="single" w:sz="4" w:space="0" w:color="auto"/>
              <w:left w:val="single" w:sz="4" w:space="0" w:color="auto"/>
              <w:bottom w:val="single" w:sz="4" w:space="0" w:color="auto"/>
            </w:tcBorders>
          </w:tcPr>
          <w:p w14:paraId="04178824" w14:textId="0A31578E" w:rsidR="007656F1" w:rsidRPr="00776841" w:rsidRDefault="00517695" w:rsidP="007656F1">
            <w:pPr>
              <w:jc w:val="left"/>
              <w:rPr>
                <w:sz w:val="20"/>
                <w:szCs w:val="20"/>
                <w:lang w:val="en-US"/>
              </w:rPr>
            </w:pPr>
            <w:r>
              <w:rPr>
                <w:sz w:val="20"/>
                <w:szCs w:val="20"/>
                <w:lang w:val="en-US"/>
              </w:rPr>
              <w:t>P08</w:t>
            </w:r>
          </w:p>
        </w:tc>
      </w:tr>
      <w:tr w:rsidR="007656F1" w:rsidRPr="0074048F" w14:paraId="65F7643D" w14:textId="77777777" w:rsidTr="00403256">
        <w:tc>
          <w:tcPr>
            <w:tcW w:w="2374" w:type="dxa"/>
            <w:tcBorders>
              <w:top w:val="single" w:sz="4" w:space="0" w:color="auto"/>
              <w:bottom w:val="single" w:sz="4" w:space="0" w:color="auto"/>
              <w:right w:val="single" w:sz="4" w:space="0" w:color="auto"/>
            </w:tcBorders>
          </w:tcPr>
          <w:p w14:paraId="55A50D56" w14:textId="7251E1FE" w:rsidR="007656F1" w:rsidRPr="00776841" w:rsidRDefault="007656F1" w:rsidP="007656F1">
            <w:pPr>
              <w:jc w:val="left"/>
              <w:rPr>
                <w:sz w:val="20"/>
                <w:szCs w:val="20"/>
                <w:lang w:val="en-US"/>
              </w:rPr>
            </w:pPr>
            <w:r w:rsidRPr="00776841">
              <w:rPr>
                <w:sz w:val="20"/>
                <w:szCs w:val="20"/>
                <w:lang w:val="en-US"/>
              </w:rPr>
              <w:t>2.1</w:t>
            </w:r>
          </w:p>
        </w:tc>
        <w:tc>
          <w:tcPr>
            <w:tcW w:w="4567" w:type="dxa"/>
            <w:tcBorders>
              <w:top w:val="single" w:sz="4" w:space="0" w:color="auto"/>
              <w:left w:val="single" w:sz="4" w:space="0" w:color="auto"/>
              <w:bottom w:val="single" w:sz="4" w:space="0" w:color="auto"/>
              <w:right w:val="single" w:sz="4" w:space="0" w:color="auto"/>
            </w:tcBorders>
          </w:tcPr>
          <w:p w14:paraId="37FD76E8" w14:textId="7D2A3B9E" w:rsidR="007656F1" w:rsidRPr="00776841" w:rsidRDefault="007656F1" w:rsidP="007656F1">
            <w:pPr>
              <w:jc w:val="left"/>
              <w:rPr>
                <w:sz w:val="20"/>
                <w:szCs w:val="20"/>
                <w:lang w:val="en-US"/>
              </w:rPr>
            </w:pPr>
            <w:r w:rsidRPr="00776841">
              <w:rPr>
                <w:sz w:val="20"/>
                <w:szCs w:val="20"/>
                <w:lang w:val="en-US"/>
              </w:rPr>
              <w:t>Write a recommendation for development/adjustment of a medical device or procedure that is in clinical use.</w:t>
            </w:r>
          </w:p>
        </w:tc>
        <w:tc>
          <w:tcPr>
            <w:tcW w:w="1186" w:type="dxa"/>
            <w:tcBorders>
              <w:top w:val="single" w:sz="4" w:space="0" w:color="auto"/>
              <w:left w:val="single" w:sz="4" w:space="0" w:color="auto"/>
              <w:bottom w:val="single" w:sz="4" w:space="0" w:color="auto"/>
              <w:right w:val="single" w:sz="4" w:space="0" w:color="auto"/>
            </w:tcBorders>
          </w:tcPr>
          <w:p w14:paraId="11C773E2" w14:textId="227E9783" w:rsidR="007656F1" w:rsidRPr="00776841" w:rsidRDefault="00EE0071" w:rsidP="007656F1">
            <w:pPr>
              <w:jc w:val="left"/>
              <w:rPr>
                <w:sz w:val="20"/>
                <w:szCs w:val="20"/>
                <w:lang w:val="en-US"/>
              </w:rPr>
            </w:pPr>
            <w:r>
              <w:rPr>
                <w:sz w:val="20"/>
                <w:szCs w:val="20"/>
                <w:lang w:val="en-US"/>
              </w:rPr>
              <w:t>1</w:t>
            </w:r>
          </w:p>
        </w:tc>
        <w:tc>
          <w:tcPr>
            <w:tcW w:w="1501" w:type="dxa"/>
            <w:tcBorders>
              <w:top w:val="single" w:sz="4" w:space="0" w:color="auto"/>
              <w:left w:val="single" w:sz="4" w:space="0" w:color="auto"/>
              <w:bottom w:val="single" w:sz="4" w:space="0" w:color="auto"/>
            </w:tcBorders>
          </w:tcPr>
          <w:p w14:paraId="2BB55129" w14:textId="223691A8" w:rsidR="007656F1" w:rsidRPr="00776841" w:rsidRDefault="00517695" w:rsidP="007656F1">
            <w:pPr>
              <w:jc w:val="left"/>
              <w:rPr>
                <w:sz w:val="20"/>
                <w:szCs w:val="20"/>
                <w:lang w:val="en-US"/>
              </w:rPr>
            </w:pPr>
            <w:r>
              <w:rPr>
                <w:sz w:val="20"/>
                <w:szCs w:val="20"/>
                <w:lang w:val="en-US"/>
              </w:rPr>
              <w:t>P0</w:t>
            </w:r>
            <w:r w:rsidR="00EE0071">
              <w:rPr>
                <w:sz w:val="20"/>
                <w:szCs w:val="20"/>
                <w:lang w:val="en-US"/>
              </w:rPr>
              <w:t>1</w:t>
            </w:r>
          </w:p>
        </w:tc>
      </w:tr>
      <w:tr w:rsidR="007656F1" w:rsidRPr="0074048F" w14:paraId="67BF9B16" w14:textId="77777777" w:rsidTr="00403256">
        <w:tc>
          <w:tcPr>
            <w:tcW w:w="2374" w:type="dxa"/>
            <w:tcBorders>
              <w:top w:val="single" w:sz="4" w:space="0" w:color="auto"/>
              <w:bottom w:val="single" w:sz="4" w:space="0" w:color="auto"/>
              <w:right w:val="single" w:sz="4" w:space="0" w:color="auto"/>
            </w:tcBorders>
          </w:tcPr>
          <w:p w14:paraId="2C468EDB" w14:textId="4B14B946" w:rsidR="007656F1" w:rsidRPr="00776841" w:rsidRDefault="007656F1" w:rsidP="007656F1">
            <w:pPr>
              <w:jc w:val="left"/>
              <w:rPr>
                <w:sz w:val="20"/>
                <w:szCs w:val="20"/>
                <w:lang w:val="en-US"/>
              </w:rPr>
            </w:pPr>
            <w:r w:rsidRPr="00776841">
              <w:rPr>
                <w:sz w:val="20"/>
                <w:szCs w:val="20"/>
                <w:lang w:val="en-US"/>
              </w:rPr>
              <w:t>2.i.1</w:t>
            </w:r>
          </w:p>
        </w:tc>
        <w:tc>
          <w:tcPr>
            <w:tcW w:w="4567" w:type="dxa"/>
            <w:tcBorders>
              <w:top w:val="single" w:sz="4" w:space="0" w:color="auto"/>
              <w:left w:val="single" w:sz="4" w:space="0" w:color="auto"/>
              <w:bottom w:val="single" w:sz="4" w:space="0" w:color="auto"/>
              <w:right w:val="single" w:sz="4" w:space="0" w:color="auto"/>
            </w:tcBorders>
          </w:tcPr>
          <w:p w14:paraId="29E33EA0" w14:textId="441C1B12" w:rsidR="007656F1" w:rsidRPr="00776841" w:rsidRDefault="007656F1" w:rsidP="007656F1">
            <w:pPr>
              <w:jc w:val="left"/>
              <w:rPr>
                <w:sz w:val="20"/>
                <w:szCs w:val="20"/>
                <w:lang w:val="en-US"/>
              </w:rPr>
            </w:pPr>
            <w:r w:rsidRPr="00776841">
              <w:rPr>
                <w:sz w:val="20"/>
                <w:szCs w:val="20"/>
                <w:lang w:val="en-US"/>
              </w:rPr>
              <w:t>Perform acceptance testing and commissioning of a treatment unit, treatment planning system or imaging modality (MRI, CT) that is used for radiotherapy simulation.</w:t>
            </w:r>
          </w:p>
        </w:tc>
        <w:tc>
          <w:tcPr>
            <w:tcW w:w="1186" w:type="dxa"/>
            <w:tcBorders>
              <w:top w:val="single" w:sz="4" w:space="0" w:color="auto"/>
              <w:left w:val="single" w:sz="4" w:space="0" w:color="auto"/>
              <w:bottom w:val="single" w:sz="4" w:space="0" w:color="auto"/>
              <w:right w:val="single" w:sz="4" w:space="0" w:color="auto"/>
            </w:tcBorders>
          </w:tcPr>
          <w:p w14:paraId="0DE65C84" w14:textId="6D8744A2" w:rsidR="007656F1" w:rsidRPr="00776841" w:rsidRDefault="00EE0071" w:rsidP="007656F1">
            <w:pPr>
              <w:jc w:val="left"/>
              <w:rPr>
                <w:sz w:val="20"/>
                <w:szCs w:val="20"/>
                <w:lang w:val="en-US"/>
              </w:rPr>
            </w:pPr>
            <w:r>
              <w:rPr>
                <w:sz w:val="20"/>
                <w:szCs w:val="20"/>
                <w:lang w:val="en-US"/>
              </w:rPr>
              <w:t>6</w:t>
            </w:r>
          </w:p>
        </w:tc>
        <w:tc>
          <w:tcPr>
            <w:tcW w:w="1501" w:type="dxa"/>
            <w:tcBorders>
              <w:top w:val="single" w:sz="4" w:space="0" w:color="auto"/>
              <w:left w:val="single" w:sz="4" w:space="0" w:color="auto"/>
              <w:bottom w:val="single" w:sz="4" w:space="0" w:color="auto"/>
            </w:tcBorders>
          </w:tcPr>
          <w:p w14:paraId="5977E601" w14:textId="638F7B04" w:rsidR="007656F1" w:rsidRPr="00776841" w:rsidRDefault="00E616E7" w:rsidP="007656F1">
            <w:pPr>
              <w:jc w:val="left"/>
              <w:rPr>
                <w:sz w:val="20"/>
                <w:szCs w:val="20"/>
                <w:lang w:val="en-US"/>
              </w:rPr>
            </w:pPr>
            <w:r>
              <w:rPr>
                <w:sz w:val="20"/>
                <w:szCs w:val="20"/>
                <w:lang w:val="en-US"/>
              </w:rPr>
              <w:t>P07</w:t>
            </w:r>
          </w:p>
        </w:tc>
      </w:tr>
      <w:tr w:rsidR="007656F1" w:rsidRPr="0074048F" w14:paraId="162DBF0E" w14:textId="77777777" w:rsidTr="00403256">
        <w:tc>
          <w:tcPr>
            <w:tcW w:w="2374" w:type="dxa"/>
            <w:tcBorders>
              <w:top w:val="single" w:sz="4" w:space="0" w:color="auto"/>
              <w:bottom w:val="single" w:sz="4" w:space="0" w:color="auto"/>
              <w:right w:val="single" w:sz="4" w:space="0" w:color="auto"/>
            </w:tcBorders>
          </w:tcPr>
          <w:p w14:paraId="3CAD9C52" w14:textId="567C89EE" w:rsidR="007656F1" w:rsidRPr="00776841" w:rsidRDefault="007656F1" w:rsidP="007656F1">
            <w:pPr>
              <w:jc w:val="left"/>
              <w:rPr>
                <w:sz w:val="20"/>
                <w:szCs w:val="20"/>
                <w:lang w:val="en-US"/>
              </w:rPr>
            </w:pPr>
            <w:r w:rsidRPr="00776841">
              <w:rPr>
                <w:sz w:val="20"/>
                <w:szCs w:val="20"/>
                <w:lang w:val="en-US"/>
              </w:rPr>
              <w:t>2.ii.1</w:t>
            </w:r>
          </w:p>
        </w:tc>
        <w:tc>
          <w:tcPr>
            <w:tcW w:w="4567" w:type="dxa"/>
            <w:tcBorders>
              <w:top w:val="single" w:sz="4" w:space="0" w:color="auto"/>
              <w:left w:val="single" w:sz="4" w:space="0" w:color="auto"/>
              <w:bottom w:val="single" w:sz="4" w:space="0" w:color="auto"/>
              <w:right w:val="single" w:sz="4" w:space="0" w:color="auto"/>
            </w:tcBorders>
          </w:tcPr>
          <w:p w14:paraId="6B52BCE5" w14:textId="1C05C116" w:rsidR="007656F1" w:rsidRPr="00776841" w:rsidRDefault="007656F1" w:rsidP="007656F1">
            <w:pPr>
              <w:jc w:val="left"/>
              <w:rPr>
                <w:sz w:val="20"/>
                <w:szCs w:val="20"/>
                <w:lang w:val="en-US"/>
              </w:rPr>
            </w:pPr>
            <w:r w:rsidRPr="00776841">
              <w:rPr>
                <w:sz w:val="20"/>
                <w:szCs w:val="20"/>
                <w:lang w:val="en-US"/>
              </w:rPr>
              <w:t>Participate in the multidisciplinary development of a new treatment planning technique, focusing on clinical constraints, treatment efficiency and safety as well as dosimetric quality.</w:t>
            </w:r>
          </w:p>
        </w:tc>
        <w:tc>
          <w:tcPr>
            <w:tcW w:w="1186" w:type="dxa"/>
            <w:tcBorders>
              <w:top w:val="single" w:sz="4" w:space="0" w:color="auto"/>
              <w:left w:val="single" w:sz="4" w:space="0" w:color="auto"/>
              <w:bottom w:val="single" w:sz="4" w:space="0" w:color="auto"/>
              <w:right w:val="single" w:sz="4" w:space="0" w:color="auto"/>
            </w:tcBorders>
          </w:tcPr>
          <w:p w14:paraId="6025857D" w14:textId="2176C592" w:rsidR="007656F1" w:rsidRPr="00776841" w:rsidRDefault="0000745C" w:rsidP="007656F1">
            <w:pPr>
              <w:jc w:val="left"/>
              <w:rPr>
                <w:sz w:val="20"/>
                <w:szCs w:val="20"/>
                <w:lang w:val="en-US"/>
              </w:rPr>
            </w:pPr>
            <w:r>
              <w:rPr>
                <w:sz w:val="20"/>
                <w:szCs w:val="20"/>
                <w:lang w:val="en-US"/>
              </w:rPr>
              <w:t>1</w:t>
            </w:r>
          </w:p>
        </w:tc>
        <w:tc>
          <w:tcPr>
            <w:tcW w:w="1501" w:type="dxa"/>
            <w:tcBorders>
              <w:top w:val="single" w:sz="4" w:space="0" w:color="auto"/>
              <w:left w:val="single" w:sz="4" w:space="0" w:color="auto"/>
              <w:bottom w:val="single" w:sz="4" w:space="0" w:color="auto"/>
            </w:tcBorders>
          </w:tcPr>
          <w:p w14:paraId="1A7F069F" w14:textId="03B085CD" w:rsidR="007656F1" w:rsidRPr="00776841" w:rsidRDefault="0000745C" w:rsidP="007656F1">
            <w:pPr>
              <w:jc w:val="left"/>
              <w:rPr>
                <w:sz w:val="20"/>
                <w:szCs w:val="20"/>
                <w:lang w:val="en-US"/>
              </w:rPr>
            </w:pPr>
            <w:r>
              <w:rPr>
                <w:sz w:val="20"/>
                <w:szCs w:val="20"/>
                <w:lang w:val="en-US"/>
              </w:rPr>
              <w:t>P02</w:t>
            </w:r>
          </w:p>
        </w:tc>
      </w:tr>
      <w:tr w:rsidR="007656F1" w:rsidRPr="0074048F" w14:paraId="0DC1FADD" w14:textId="77777777" w:rsidTr="00403256">
        <w:tc>
          <w:tcPr>
            <w:tcW w:w="2374" w:type="dxa"/>
            <w:tcBorders>
              <w:top w:val="single" w:sz="4" w:space="0" w:color="auto"/>
              <w:bottom w:val="single" w:sz="4" w:space="0" w:color="auto"/>
              <w:right w:val="single" w:sz="4" w:space="0" w:color="auto"/>
            </w:tcBorders>
          </w:tcPr>
          <w:p w14:paraId="022E9AFC" w14:textId="23DC1114" w:rsidR="007656F1" w:rsidRPr="00776841" w:rsidRDefault="007656F1" w:rsidP="007656F1">
            <w:pPr>
              <w:jc w:val="left"/>
              <w:rPr>
                <w:sz w:val="20"/>
                <w:szCs w:val="20"/>
                <w:lang w:val="en-US"/>
              </w:rPr>
            </w:pPr>
            <w:r w:rsidRPr="00776841">
              <w:rPr>
                <w:sz w:val="20"/>
                <w:szCs w:val="20"/>
                <w:lang w:val="en-US"/>
              </w:rPr>
              <w:t>2.ii.2</w:t>
            </w:r>
          </w:p>
        </w:tc>
        <w:tc>
          <w:tcPr>
            <w:tcW w:w="4567" w:type="dxa"/>
            <w:tcBorders>
              <w:top w:val="single" w:sz="4" w:space="0" w:color="auto"/>
              <w:left w:val="single" w:sz="4" w:space="0" w:color="auto"/>
              <w:bottom w:val="single" w:sz="4" w:space="0" w:color="auto"/>
              <w:right w:val="single" w:sz="4" w:space="0" w:color="auto"/>
            </w:tcBorders>
          </w:tcPr>
          <w:p w14:paraId="50FC60C8" w14:textId="79242EAD" w:rsidR="007656F1" w:rsidRPr="00776841" w:rsidRDefault="007656F1" w:rsidP="007656F1">
            <w:pPr>
              <w:jc w:val="left"/>
              <w:rPr>
                <w:sz w:val="20"/>
                <w:szCs w:val="20"/>
                <w:lang w:val="en-US"/>
              </w:rPr>
            </w:pPr>
            <w:r w:rsidRPr="00776841">
              <w:rPr>
                <w:sz w:val="20"/>
                <w:szCs w:val="20"/>
                <w:lang w:val="en-US"/>
              </w:rPr>
              <w:t>Analyse plans for plan quality and potential pitfalls in delivery.</w:t>
            </w:r>
          </w:p>
        </w:tc>
        <w:tc>
          <w:tcPr>
            <w:tcW w:w="1186" w:type="dxa"/>
            <w:tcBorders>
              <w:top w:val="single" w:sz="4" w:space="0" w:color="auto"/>
              <w:left w:val="single" w:sz="4" w:space="0" w:color="auto"/>
              <w:bottom w:val="single" w:sz="4" w:space="0" w:color="auto"/>
              <w:right w:val="single" w:sz="4" w:space="0" w:color="auto"/>
            </w:tcBorders>
          </w:tcPr>
          <w:p w14:paraId="7D19AB14" w14:textId="191C9FD9" w:rsidR="007656F1" w:rsidRPr="00776841" w:rsidRDefault="003A3E16" w:rsidP="007656F1">
            <w:pPr>
              <w:jc w:val="left"/>
              <w:rPr>
                <w:sz w:val="20"/>
                <w:szCs w:val="20"/>
                <w:lang w:val="en-US"/>
              </w:rPr>
            </w:pPr>
            <w:r>
              <w:rPr>
                <w:sz w:val="20"/>
                <w:szCs w:val="20"/>
                <w:lang w:val="en-US"/>
              </w:rPr>
              <w:t>**</w:t>
            </w:r>
          </w:p>
        </w:tc>
        <w:tc>
          <w:tcPr>
            <w:tcW w:w="1501" w:type="dxa"/>
            <w:tcBorders>
              <w:top w:val="single" w:sz="4" w:space="0" w:color="auto"/>
              <w:left w:val="single" w:sz="4" w:space="0" w:color="auto"/>
              <w:bottom w:val="single" w:sz="4" w:space="0" w:color="auto"/>
            </w:tcBorders>
          </w:tcPr>
          <w:p w14:paraId="5CC5079D" w14:textId="6C6DEA5A" w:rsidR="007656F1" w:rsidRPr="00776841" w:rsidRDefault="0000745C" w:rsidP="007656F1">
            <w:pPr>
              <w:jc w:val="left"/>
              <w:rPr>
                <w:sz w:val="20"/>
                <w:szCs w:val="20"/>
                <w:lang w:val="en-US"/>
              </w:rPr>
            </w:pPr>
            <w:r>
              <w:rPr>
                <w:sz w:val="20"/>
                <w:szCs w:val="20"/>
                <w:lang w:val="en-US"/>
              </w:rPr>
              <w:t>P0</w:t>
            </w:r>
            <w:r w:rsidR="00C7520A">
              <w:rPr>
                <w:sz w:val="20"/>
                <w:szCs w:val="20"/>
                <w:lang w:val="en-US"/>
              </w:rPr>
              <w:t>8</w:t>
            </w:r>
          </w:p>
        </w:tc>
      </w:tr>
      <w:tr w:rsidR="007656F1" w:rsidRPr="0074048F" w14:paraId="7ECBE089" w14:textId="77777777" w:rsidTr="00403256">
        <w:tc>
          <w:tcPr>
            <w:tcW w:w="2374" w:type="dxa"/>
            <w:tcBorders>
              <w:top w:val="single" w:sz="4" w:space="0" w:color="auto"/>
              <w:bottom w:val="single" w:sz="4" w:space="0" w:color="auto"/>
              <w:right w:val="single" w:sz="4" w:space="0" w:color="auto"/>
            </w:tcBorders>
          </w:tcPr>
          <w:p w14:paraId="454018AB" w14:textId="25C26D1C" w:rsidR="007656F1" w:rsidRPr="00776841" w:rsidRDefault="007656F1" w:rsidP="007656F1">
            <w:pPr>
              <w:jc w:val="left"/>
              <w:rPr>
                <w:sz w:val="20"/>
                <w:szCs w:val="20"/>
                <w:lang w:val="en-US"/>
              </w:rPr>
            </w:pPr>
            <w:r w:rsidRPr="00776841">
              <w:rPr>
                <w:sz w:val="20"/>
                <w:szCs w:val="20"/>
                <w:lang w:val="en-US"/>
              </w:rPr>
              <w:t>2.ii.3</w:t>
            </w:r>
          </w:p>
        </w:tc>
        <w:tc>
          <w:tcPr>
            <w:tcW w:w="4567" w:type="dxa"/>
            <w:tcBorders>
              <w:top w:val="single" w:sz="4" w:space="0" w:color="auto"/>
              <w:left w:val="single" w:sz="4" w:space="0" w:color="auto"/>
              <w:bottom w:val="single" w:sz="4" w:space="0" w:color="auto"/>
              <w:right w:val="single" w:sz="4" w:space="0" w:color="auto"/>
            </w:tcBorders>
          </w:tcPr>
          <w:p w14:paraId="46FF3029" w14:textId="6C0DAA81" w:rsidR="007656F1" w:rsidRPr="00776841" w:rsidRDefault="007656F1" w:rsidP="007656F1">
            <w:pPr>
              <w:jc w:val="left"/>
              <w:rPr>
                <w:sz w:val="20"/>
                <w:szCs w:val="20"/>
                <w:lang w:val="en-US"/>
              </w:rPr>
            </w:pPr>
            <w:r w:rsidRPr="00776841">
              <w:rPr>
                <w:sz w:val="20"/>
                <w:szCs w:val="20"/>
                <w:lang w:val="en-US"/>
              </w:rPr>
              <w:t>Perform a treatment plan comparison for proton therapy.</w:t>
            </w:r>
          </w:p>
        </w:tc>
        <w:tc>
          <w:tcPr>
            <w:tcW w:w="1186" w:type="dxa"/>
            <w:tcBorders>
              <w:top w:val="single" w:sz="4" w:space="0" w:color="auto"/>
              <w:left w:val="single" w:sz="4" w:space="0" w:color="auto"/>
              <w:bottom w:val="single" w:sz="4" w:space="0" w:color="auto"/>
              <w:right w:val="single" w:sz="4" w:space="0" w:color="auto"/>
            </w:tcBorders>
          </w:tcPr>
          <w:p w14:paraId="46E77F25" w14:textId="7A2D159B" w:rsidR="007656F1" w:rsidRPr="00776841" w:rsidRDefault="003A3E16" w:rsidP="007656F1">
            <w:pPr>
              <w:jc w:val="left"/>
              <w:rPr>
                <w:sz w:val="20"/>
                <w:szCs w:val="20"/>
                <w:lang w:val="en-US"/>
              </w:rPr>
            </w:pPr>
            <w:r>
              <w:rPr>
                <w:sz w:val="20"/>
                <w:szCs w:val="20"/>
                <w:lang w:val="en-US"/>
              </w:rPr>
              <w:t>*</w:t>
            </w:r>
          </w:p>
        </w:tc>
        <w:tc>
          <w:tcPr>
            <w:tcW w:w="1501" w:type="dxa"/>
            <w:tcBorders>
              <w:top w:val="single" w:sz="4" w:space="0" w:color="auto"/>
              <w:left w:val="single" w:sz="4" w:space="0" w:color="auto"/>
              <w:bottom w:val="single" w:sz="4" w:space="0" w:color="auto"/>
            </w:tcBorders>
          </w:tcPr>
          <w:p w14:paraId="3A0577A6" w14:textId="2EA2C9FB" w:rsidR="007656F1" w:rsidRPr="00776841" w:rsidRDefault="003A3E16" w:rsidP="007656F1">
            <w:pPr>
              <w:jc w:val="left"/>
              <w:rPr>
                <w:sz w:val="20"/>
                <w:szCs w:val="20"/>
                <w:lang w:val="en-US"/>
              </w:rPr>
            </w:pPr>
            <w:r>
              <w:rPr>
                <w:sz w:val="20"/>
                <w:szCs w:val="20"/>
                <w:lang w:val="en-US"/>
              </w:rPr>
              <w:t>*</w:t>
            </w:r>
          </w:p>
        </w:tc>
      </w:tr>
      <w:tr w:rsidR="007656F1" w:rsidRPr="0074048F" w14:paraId="13A4A5F5" w14:textId="77777777" w:rsidTr="00403256">
        <w:tc>
          <w:tcPr>
            <w:tcW w:w="2374" w:type="dxa"/>
            <w:tcBorders>
              <w:top w:val="single" w:sz="4" w:space="0" w:color="auto"/>
              <w:bottom w:val="single" w:sz="4" w:space="0" w:color="auto"/>
              <w:right w:val="single" w:sz="4" w:space="0" w:color="auto"/>
            </w:tcBorders>
          </w:tcPr>
          <w:p w14:paraId="3813EF15" w14:textId="32A6BE7F" w:rsidR="007656F1" w:rsidRPr="00776841" w:rsidRDefault="007656F1" w:rsidP="007656F1">
            <w:pPr>
              <w:jc w:val="left"/>
              <w:rPr>
                <w:sz w:val="20"/>
                <w:szCs w:val="20"/>
                <w:lang w:val="en-US"/>
              </w:rPr>
            </w:pPr>
            <w:r w:rsidRPr="00776841">
              <w:rPr>
                <w:sz w:val="20"/>
                <w:szCs w:val="20"/>
                <w:lang w:val="en-US"/>
              </w:rPr>
              <w:t>2.iii.1</w:t>
            </w:r>
          </w:p>
        </w:tc>
        <w:tc>
          <w:tcPr>
            <w:tcW w:w="4567" w:type="dxa"/>
            <w:tcBorders>
              <w:top w:val="single" w:sz="4" w:space="0" w:color="auto"/>
              <w:left w:val="single" w:sz="4" w:space="0" w:color="auto"/>
              <w:bottom w:val="single" w:sz="4" w:space="0" w:color="auto"/>
              <w:right w:val="single" w:sz="4" w:space="0" w:color="auto"/>
            </w:tcBorders>
          </w:tcPr>
          <w:p w14:paraId="6FC7C5F4" w14:textId="421503A0" w:rsidR="007656F1" w:rsidRPr="00776841" w:rsidRDefault="007656F1" w:rsidP="007656F1">
            <w:pPr>
              <w:jc w:val="left"/>
              <w:rPr>
                <w:sz w:val="20"/>
                <w:szCs w:val="20"/>
                <w:lang w:val="en-US"/>
              </w:rPr>
            </w:pPr>
            <w:r w:rsidRPr="00776841">
              <w:rPr>
                <w:sz w:val="20"/>
                <w:szCs w:val="20"/>
                <w:lang w:val="en-US"/>
              </w:rPr>
              <w:t>Advise on used PTV margins or robust treatment planning procedure for a radiotherapy treatment based on literature, measurements and calculations.</w:t>
            </w:r>
          </w:p>
        </w:tc>
        <w:tc>
          <w:tcPr>
            <w:tcW w:w="1186" w:type="dxa"/>
            <w:tcBorders>
              <w:top w:val="single" w:sz="4" w:space="0" w:color="auto"/>
              <w:left w:val="single" w:sz="4" w:space="0" w:color="auto"/>
              <w:bottom w:val="single" w:sz="4" w:space="0" w:color="auto"/>
              <w:right w:val="single" w:sz="4" w:space="0" w:color="auto"/>
            </w:tcBorders>
          </w:tcPr>
          <w:p w14:paraId="5E020CDD" w14:textId="1CF5E800" w:rsidR="007656F1" w:rsidRPr="00776841" w:rsidRDefault="0000745C" w:rsidP="007656F1">
            <w:pPr>
              <w:jc w:val="left"/>
              <w:rPr>
                <w:sz w:val="20"/>
                <w:szCs w:val="20"/>
                <w:lang w:val="en-US"/>
              </w:rPr>
            </w:pPr>
            <w:r>
              <w:rPr>
                <w:sz w:val="20"/>
                <w:szCs w:val="20"/>
                <w:lang w:val="en-US"/>
              </w:rPr>
              <w:t>1</w:t>
            </w:r>
          </w:p>
        </w:tc>
        <w:tc>
          <w:tcPr>
            <w:tcW w:w="1501" w:type="dxa"/>
            <w:tcBorders>
              <w:top w:val="single" w:sz="4" w:space="0" w:color="auto"/>
              <w:left w:val="single" w:sz="4" w:space="0" w:color="auto"/>
              <w:bottom w:val="single" w:sz="4" w:space="0" w:color="auto"/>
            </w:tcBorders>
          </w:tcPr>
          <w:p w14:paraId="0FB4516E" w14:textId="1518EC5D" w:rsidR="007656F1" w:rsidRPr="00776841" w:rsidRDefault="0000745C" w:rsidP="007656F1">
            <w:pPr>
              <w:jc w:val="left"/>
              <w:rPr>
                <w:sz w:val="20"/>
                <w:szCs w:val="20"/>
                <w:lang w:val="en-US"/>
              </w:rPr>
            </w:pPr>
            <w:r>
              <w:rPr>
                <w:sz w:val="20"/>
                <w:szCs w:val="20"/>
                <w:lang w:val="en-US"/>
              </w:rPr>
              <w:t>P01</w:t>
            </w:r>
          </w:p>
        </w:tc>
      </w:tr>
      <w:tr w:rsidR="007656F1" w:rsidRPr="0074048F" w14:paraId="411E6499" w14:textId="77777777" w:rsidTr="00403256">
        <w:tc>
          <w:tcPr>
            <w:tcW w:w="2374" w:type="dxa"/>
            <w:tcBorders>
              <w:top w:val="single" w:sz="4" w:space="0" w:color="auto"/>
              <w:bottom w:val="single" w:sz="4" w:space="0" w:color="auto"/>
              <w:right w:val="single" w:sz="4" w:space="0" w:color="auto"/>
            </w:tcBorders>
          </w:tcPr>
          <w:p w14:paraId="7837420B" w14:textId="0EC37563" w:rsidR="007656F1" w:rsidRPr="00776841" w:rsidRDefault="007656F1" w:rsidP="007656F1">
            <w:pPr>
              <w:jc w:val="left"/>
              <w:rPr>
                <w:sz w:val="20"/>
                <w:szCs w:val="20"/>
                <w:lang w:val="en-US"/>
              </w:rPr>
            </w:pPr>
            <w:r w:rsidRPr="00776841">
              <w:rPr>
                <w:sz w:val="20"/>
                <w:szCs w:val="20"/>
                <w:lang w:val="en-US"/>
              </w:rPr>
              <w:t>2.iv.1</w:t>
            </w:r>
          </w:p>
        </w:tc>
        <w:tc>
          <w:tcPr>
            <w:tcW w:w="4567" w:type="dxa"/>
            <w:tcBorders>
              <w:top w:val="single" w:sz="4" w:space="0" w:color="auto"/>
              <w:left w:val="single" w:sz="4" w:space="0" w:color="auto"/>
              <w:bottom w:val="single" w:sz="4" w:space="0" w:color="auto"/>
              <w:right w:val="single" w:sz="4" w:space="0" w:color="auto"/>
            </w:tcBorders>
          </w:tcPr>
          <w:p w14:paraId="7AED8898" w14:textId="3825390C" w:rsidR="007656F1" w:rsidRPr="00776841" w:rsidRDefault="007656F1" w:rsidP="007656F1">
            <w:pPr>
              <w:jc w:val="left"/>
              <w:rPr>
                <w:sz w:val="20"/>
                <w:szCs w:val="20"/>
                <w:lang w:val="en-US"/>
              </w:rPr>
            </w:pPr>
            <w:r w:rsidRPr="00776841">
              <w:rPr>
                <w:sz w:val="20"/>
                <w:szCs w:val="20"/>
                <w:lang w:val="en-US"/>
              </w:rPr>
              <w:t>Be present during the preparation and treatment of one patient treated with 3D image-guided brachytherapy (e.g., prostate, cervix), including presence at the operating room.</w:t>
            </w:r>
          </w:p>
        </w:tc>
        <w:tc>
          <w:tcPr>
            <w:tcW w:w="1186" w:type="dxa"/>
            <w:tcBorders>
              <w:top w:val="single" w:sz="4" w:space="0" w:color="auto"/>
              <w:left w:val="single" w:sz="4" w:space="0" w:color="auto"/>
              <w:bottom w:val="single" w:sz="4" w:space="0" w:color="auto"/>
              <w:right w:val="single" w:sz="4" w:space="0" w:color="auto"/>
            </w:tcBorders>
          </w:tcPr>
          <w:p w14:paraId="059E1EF1" w14:textId="7960DA58" w:rsidR="007656F1" w:rsidRPr="00776841" w:rsidRDefault="00EE0071" w:rsidP="007656F1">
            <w:pPr>
              <w:jc w:val="left"/>
              <w:rPr>
                <w:sz w:val="20"/>
                <w:szCs w:val="20"/>
                <w:lang w:val="en-US"/>
              </w:rPr>
            </w:pPr>
            <w:r>
              <w:rPr>
                <w:sz w:val="20"/>
                <w:szCs w:val="20"/>
                <w:lang w:val="en-US"/>
              </w:rPr>
              <w:t>7</w:t>
            </w:r>
          </w:p>
        </w:tc>
        <w:tc>
          <w:tcPr>
            <w:tcW w:w="1501" w:type="dxa"/>
            <w:tcBorders>
              <w:top w:val="single" w:sz="4" w:space="0" w:color="auto"/>
              <w:left w:val="single" w:sz="4" w:space="0" w:color="auto"/>
              <w:bottom w:val="single" w:sz="4" w:space="0" w:color="auto"/>
            </w:tcBorders>
          </w:tcPr>
          <w:p w14:paraId="1E15B06F" w14:textId="033B8BDF" w:rsidR="007656F1" w:rsidRPr="00776841" w:rsidRDefault="00E616E7" w:rsidP="007656F1">
            <w:pPr>
              <w:jc w:val="left"/>
              <w:rPr>
                <w:sz w:val="20"/>
                <w:szCs w:val="20"/>
                <w:lang w:val="en-US"/>
              </w:rPr>
            </w:pPr>
            <w:r>
              <w:rPr>
                <w:sz w:val="20"/>
                <w:szCs w:val="20"/>
                <w:lang w:val="en-US"/>
              </w:rPr>
              <w:t>P05</w:t>
            </w:r>
          </w:p>
        </w:tc>
      </w:tr>
      <w:tr w:rsidR="007656F1" w:rsidRPr="0074048F" w14:paraId="52C74C7A" w14:textId="77777777" w:rsidTr="00403256">
        <w:tc>
          <w:tcPr>
            <w:tcW w:w="2374" w:type="dxa"/>
            <w:tcBorders>
              <w:top w:val="single" w:sz="4" w:space="0" w:color="auto"/>
              <w:bottom w:val="single" w:sz="4" w:space="0" w:color="auto"/>
              <w:right w:val="single" w:sz="4" w:space="0" w:color="auto"/>
            </w:tcBorders>
          </w:tcPr>
          <w:p w14:paraId="1C2B6A36" w14:textId="6147F92B" w:rsidR="007656F1" w:rsidRPr="00776841" w:rsidRDefault="007656F1" w:rsidP="007656F1">
            <w:pPr>
              <w:jc w:val="left"/>
              <w:rPr>
                <w:sz w:val="20"/>
                <w:szCs w:val="20"/>
                <w:lang w:val="en-US"/>
              </w:rPr>
            </w:pPr>
            <w:r w:rsidRPr="00776841">
              <w:rPr>
                <w:sz w:val="20"/>
                <w:szCs w:val="20"/>
                <w:lang w:val="en-US"/>
              </w:rPr>
              <w:t>2.iv.2</w:t>
            </w:r>
          </w:p>
        </w:tc>
        <w:tc>
          <w:tcPr>
            <w:tcW w:w="4567" w:type="dxa"/>
            <w:tcBorders>
              <w:top w:val="single" w:sz="4" w:space="0" w:color="auto"/>
              <w:left w:val="single" w:sz="4" w:space="0" w:color="auto"/>
              <w:bottom w:val="single" w:sz="4" w:space="0" w:color="auto"/>
              <w:right w:val="single" w:sz="4" w:space="0" w:color="auto"/>
            </w:tcBorders>
          </w:tcPr>
          <w:p w14:paraId="489652CA" w14:textId="397121BD" w:rsidR="007656F1" w:rsidRPr="00776841" w:rsidRDefault="007656F1" w:rsidP="007656F1">
            <w:pPr>
              <w:jc w:val="left"/>
              <w:rPr>
                <w:sz w:val="20"/>
                <w:szCs w:val="20"/>
                <w:lang w:val="en-US"/>
              </w:rPr>
            </w:pPr>
            <w:r w:rsidRPr="00776841">
              <w:rPr>
                <w:sz w:val="20"/>
                <w:szCs w:val="20"/>
                <w:lang w:val="en-US"/>
              </w:rPr>
              <w:t>Be present at a source replacement by the company, perform a measurement of the source activity and import this activity in the TPS.</w:t>
            </w:r>
          </w:p>
        </w:tc>
        <w:tc>
          <w:tcPr>
            <w:tcW w:w="1186" w:type="dxa"/>
            <w:tcBorders>
              <w:top w:val="single" w:sz="4" w:space="0" w:color="auto"/>
              <w:left w:val="single" w:sz="4" w:space="0" w:color="auto"/>
              <w:bottom w:val="single" w:sz="4" w:space="0" w:color="auto"/>
              <w:right w:val="single" w:sz="4" w:space="0" w:color="auto"/>
            </w:tcBorders>
          </w:tcPr>
          <w:p w14:paraId="49F2D990" w14:textId="1B707D46" w:rsidR="007656F1" w:rsidRPr="00776841" w:rsidRDefault="003A3E16" w:rsidP="007656F1">
            <w:pPr>
              <w:jc w:val="left"/>
              <w:rPr>
                <w:sz w:val="20"/>
                <w:szCs w:val="20"/>
                <w:lang w:val="en-US"/>
              </w:rPr>
            </w:pPr>
            <w:r>
              <w:rPr>
                <w:sz w:val="20"/>
                <w:szCs w:val="20"/>
                <w:lang w:val="en-US"/>
              </w:rPr>
              <w:t>*</w:t>
            </w:r>
          </w:p>
        </w:tc>
        <w:tc>
          <w:tcPr>
            <w:tcW w:w="1501" w:type="dxa"/>
            <w:tcBorders>
              <w:top w:val="single" w:sz="4" w:space="0" w:color="auto"/>
              <w:left w:val="single" w:sz="4" w:space="0" w:color="auto"/>
              <w:bottom w:val="single" w:sz="4" w:space="0" w:color="auto"/>
            </w:tcBorders>
          </w:tcPr>
          <w:p w14:paraId="04913C69" w14:textId="4582B614" w:rsidR="007656F1" w:rsidRPr="00776841" w:rsidRDefault="003A3E16" w:rsidP="007656F1">
            <w:pPr>
              <w:jc w:val="left"/>
              <w:rPr>
                <w:sz w:val="20"/>
                <w:szCs w:val="20"/>
                <w:lang w:val="en-US"/>
              </w:rPr>
            </w:pPr>
            <w:r>
              <w:rPr>
                <w:sz w:val="20"/>
                <w:szCs w:val="20"/>
                <w:lang w:val="en-US"/>
              </w:rPr>
              <w:t>*</w:t>
            </w:r>
          </w:p>
        </w:tc>
      </w:tr>
      <w:tr w:rsidR="007656F1" w:rsidRPr="0074048F" w14:paraId="5F7C92ED" w14:textId="77777777" w:rsidTr="00403256">
        <w:tc>
          <w:tcPr>
            <w:tcW w:w="2374" w:type="dxa"/>
            <w:tcBorders>
              <w:top w:val="single" w:sz="4" w:space="0" w:color="auto"/>
              <w:bottom w:val="single" w:sz="4" w:space="0" w:color="auto"/>
              <w:right w:val="single" w:sz="4" w:space="0" w:color="auto"/>
            </w:tcBorders>
          </w:tcPr>
          <w:p w14:paraId="568C9906" w14:textId="70EB1349" w:rsidR="007656F1" w:rsidRPr="00776841" w:rsidRDefault="007656F1" w:rsidP="007656F1">
            <w:pPr>
              <w:jc w:val="left"/>
              <w:rPr>
                <w:sz w:val="20"/>
                <w:szCs w:val="20"/>
                <w:lang w:val="en-US"/>
              </w:rPr>
            </w:pPr>
            <w:r w:rsidRPr="00776841">
              <w:rPr>
                <w:sz w:val="20"/>
                <w:szCs w:val="20"/>
                <w:lang w:val="en-US"/>
              </w:rPr>
              <w:t>3.1</w:t>
            </w:r>
          </w:p>
        </w:tc>
        <w:tc>
          <w:tcPr>
            <w:tcW w:w="4567" w:type="dxa"/>
            <w:tcBorders>
              <w:top w:val="single" w:sz="4" w:space="0" w:color="auto"/>
              <w:left w:val="single" w:sz="4" w:space="0" w:color="auto"/>
              <w:bottom w:val="single" w:sz="4" w:space="0" w:color="auto"/>
              <w:right w:val="single" w:sz="4" w:space="0" w:color="auto"/>
            </w:tcBorders>
          </w:tcPr>
          <w:p w14:paraId="6AD7576A" w14:textId="7E4D65CF" w:rsidR="007656F1" w:rsidRPr="00776841" w:rsidRDefault="007656F1" w:rsidP="007656F1">
            <w:pPr>
              <w:jc w:val="left"/>
              <w:rPr>
                <w:sz w:val="20"/>
                <w:szCs w:val="20"/>
                <w:lang w:val="en-US"/>
              </w:rPr>
            </w:pPr>
            <w:r w:rsidRPr="00776841">
              <w:rPr>
                <w:sz w:val="20"/>
                <w:szCs w:val="20"/>
                <w:lang w:val="en-US"/>
              </w:rPr>
              <w:t>Participate in a quality control program for a medical device or clinical procedure.</w:t>
            </w:r>
          </w:p>
        </w:tc>
        <w:tc>
          <w:tcPr>
            <w:tcW w:w="1186" w:type="dxa"/>
            <w:tcBorders>
              <w:top w:val="single" w:sz="4" w:space="0" w:color="auto"/>
              <w:left w:val="single" w:sz="4" w:space="0" w:color="auto"/>
              <w:bottom w:val="single" w:sz="4" w:space="0" w:color="auto"/>
              <w:right w:val="single" w:sz="4" w:space="0" w:color="auto"/>
            </w:tcBorders>
          </w:tcPr>
          <w:p w14:paraId="62416E59" w14:textId="78306B52" w:rsidR="007656F1" w:rsidRPr="00776841" w:rsidRDefault="0000745C" w:rsidP="007656F1">
            <w:pPr>
              <w:jc w:val="left"/>
              <w:rPr>
                <w:sz w:val="20"/>
                <w:szCs w:val="20"/>
                <w:lang w:val="en-US"/>
              </w:rPr>
            </w:pPr>
            <w:r>
              <w:rPr>
                <w:sz w:val="20"/>
                <w:szCs w:val="20"/>
                <w:lang w:val="en-US"/>
              </w:rPr>
              <w:t>1</w:t>
            </w:r>
          </w:p>
        </w:tc>
        <w:tc>
          <w:tcPr>
            <w:tcW w:w="1501" w:type="dxa"/>
            <w:tcBorders>
              <w:top w:val="single" w:sz="4" w:space="0" w:color="auto"/>
              <w:left w:val="single" w:sz="4" w:space="0" w:color="auto"/>
              <w:bottom w:val="single" w:sz="4" w:space="0" w:color="auto"/>
            </w:tcBorders>
          </w:tcPr>
          <w:p w14:paraId="03333B74" w14:textId="34C5C080" w:rsidR="007656F1" w:rsidRPr="00776841" w:rsidRDefault="0000745C" w:rsidP="007656F1">
            <w:pPr>
              <w:jc w:val="left"/>
              <w:rPr>
                <w:sz w:val="20"/>
                <w:szCs w:val="20"/>
                <w:lang w:val="en-US"/>
              </w:rPr>
            </w:pPr>
            <w:r>
              <w:rPr>
                <w:sz w:val="20"/>
                <w:szCs w:val="20"/>
                <w:lang w:val="en-US"/>
              </w:rPr>
              <w:t>P01</w:t>
            </w:r>
          </w:p>
        </w:tc>
      </w:tr>
      <w:tr w:rsidR="007656F1" w:rsidRPr="0074048F" w14:paraId="47033DE9" w14:textId="77777777" w:rsidTr="00403256">
        <w:tc>
          <w:tcPr>
            <w:tcW w:w="2374" w:type="dxa"/>
            <w:tcBorders>
              <w:top w:val="single" w:sz="4" w:space="0" w:color="auto"/>
              <w:bottom w:val="single" w:sz="4" w:space="0" w:color="auto"/>
              <w:right w:val="single" w:sz="4" w:space="0" w:color="auto"/>
            </w:tcBorders>
          </w:tcPr>
          <w:p w14:paraId="6F3ADCA8" w14:textId="05733110" w:rsidR="007656F1" w:rsidRPr="00776841" w:rsidRDefault="007656F1" w:rsidP="007656F1">
            <w:pPr>
              <w:jc w:val="left"/>
              <w:rPr>
                <w:sz w:val="20"/>
                <w:szCs w:val="20"/>
                <w:lang w:val="en-US"/>
              </w:rPr>
            </w:pPr>
            <w:r w:rsidRPr="00776841">
              <w:rPr>
                <w:sz w:val="20"/>
                <w:szCs w:val="20"/>
                <w:lang w:val="en-US"/>
              </w:rPr>
              <w:lastRenderedPageBreak/>
              <w:t>3.2</w:t>
            </w:r>
          </w:p>
        </w:tc>
        <w:tc>
          <w:tcPr>
            <w:tcW w:w="4567" w:type="dxa"/>
            <w:tcBorders>
              <w:top w:val="single" w:sz="4" w:space="0" w:color="auto"/>
              <w:left w:val="single" w:sz="4" w:space="0" w:color="auto"/>
              <w:bottom w:val="single" w:sz="4" w:space="0" w:color="auto"/>
              <w:right w:val="single" w:sz="4" w:space="0" w:color="auto"/>
            </w:tcBorders>
          </w:tcPr>
          <w:p w14:paraId="402FFF75" w14:textId="0302B80D" w:rsidR="007656F1" w:rsidRPr="00776841" w:rsidRDefault="007656F1" w:rsidP="007656F1">
            <w:pPr>
              <w:jc w:val="left"/>
              <w:rPr>
                <w:sz w:val="20"/>
                <w:szCs w:val="20"/>
                <w:lang w:val="en-US"/>
              </w:rPr>
            </w:pPr>
            <w:r w:rsidRPr="00776841">
              <w:rPr>
                <w:sz w:val="20"/>
                <w:szCs w:val="20"/>
                <w:lang w:val="en-US"/>
              </w:rPr>
              <w:t>Participate in incident management, e.g., by analysing a recent incident or joining the department incident management committee.</w:t>
            </w:r>
          </w:p>
        </w:tc>
        <w:tc>
          <w:tcPr>
            <w:tcW w:w="1186" w:type="dxa"/>
            <w:tcBorders>
              <w:top w:val="single" w:sz="4" w:space="0" w:color="auto"/>
              <w:left w:val="single" w:sz="4" w:space="0" w:color="auto"/>
              <w:bottom w:val="single" w:sz="4" w:space="0" w:color="auto"/>
              <w:right w:val="single" w:sz="4" w:space="0" w:color="auto"/>
            </w:tcBorders>
          </w:tcPr>
          <w:p w14:paraId="0C681109" w14:textId="4AB9C379" w:rsidR="007656F1" w:rsidRPr="00776841" w:rsidRDefault="00EE0071" w:rsidP="007656F1">
            <w:pPr>
              <w:jc w:val="left"/>
              <w:rPr>
                <w:sz w:val="20"/>
                <w:szCs w:val="20"/>
                <w:lang w:val="en-US"/>
              </w:rPr>
            </w:pPr>
            <w:r>
              <w:rPr>
                <w:sz w:val="20"/>
                <w:szCs w:val="20"/>
                <w:lang w:val="en-US"/>
              </w:rPr>
              <w:t>3</w:t>
            </w:r>
          </w:p>
        </w:tc>
        <w:tc>
          <w:tcPr>
            <w:tcW w:w="1501" w:type="dxa"/>
            <w:tcBorders>
              <w:top w:val="single" w:sz="4" w:space="0" w:color="auto"/>
              <w:left w:val="single" w:sz="4" w:space="0" w:color="auto"/>
              <w:bottom w:val="single" w:sz="4" w:space="0" w:color="auto"/>
            </w:tcBorders>
          </w:tcPr>
          <w:p w14:paraId="0F623E78" w14:textId="2816F25F" w:rsidR="007656F1" w:rsidRPr="00776841" w:rsidRDefault="00E22033" w:rsidP="007656F1">
            <w:pPr>
              <w:jc w:val="left"/>
              <w:rPr>
                <w:sz w:val="20"/>
                <w:szCs w:val="20"/>
                <w:lang w:val="en-US"/>
              </w:rPr>
            </w:pPr>
            <w:r>
              <w:rPr>
                <w:sz w:val="20"/>
                <w:szCs w:val="20"/>
                <w:lang w:val="en-US"/>
              </w:rPr>
              <w:t>P09</w:t>
            </w:r>
          </w:p>
        </w:tc>
      </w:tr>
      <w:tr w:rsidR="007656F1" w:rsidRPr="0074048F" w14:paraId="4F0E9874" w14:textId="77777777" w:rsidTr="00403256">
        <w:tc>
          <w:tcPr>
            <w:tcW w:w="2374" w:type="dxa"/>
            <w:tcBorders>
              <w:top w:val="single" w:sz="4" w:space="0" w:color="auto"/>
              <w:bottom w:val="single" w:sz="4" w:space="0" w:color="auto"/>
              <w:right w:val="single" w:sz="4" w:space="0" w:color="auto"/>
            </w:tcBorders>
          </w:tcPr>
          <w:p w14:paraId="79AC25A0" w14:textId="6386B5A6" w:rsidR="007656F1" w:rsidRPr="00776841" w:rsidRDefault="007656F1" w:rsidP="007656F1">
            <w:pPr>
              <w:jc w:val="left"/>
              <w:rPr>
                <w:sz w:val="20"/>
                <w:szCs w:val="20"/>
                <w:lang w:val="en-US"/>
              </w:rPr>
            </w:pPr>
            <w:r w:rsidRPr="00776841">
              <w:rPr>
                <w:sz w:val="20"/>
                <w:szCs w:val="20"/>
                <w:lang w:val="en-US"/>
              </w:rPr>
              <w:t>3.3</w:t>
            </w:r>
          </w:p>
        </w:tc>
        <w:tc>
          <w:tcPr>
            <w:tcW w:w="4567" w:type="dxa"/>
            <w:tcBorders>
              <w:top w:val="single" w:sz="4" w:space="0" w:color="auto"/>
              <w:left w:val="single" w:sz="4" w:space="0" w:color="auto"/>
              <w:bottom w:val="single" w:sz="4" w:space="0" w:color="auto"/>
              <w:right w:val="single" w:sz="4" w:space="0" w:color="auto"/>
            </w:tcBorders>
          </w:tcPr>
          <w:p w14:paraId="5C2C693A" w14:textId="5BFE6B77" w:rsidR="007656F1" w:rsidRPr="00776841" w:rsidRDefault="007656F1" w:rsidP="007656F1">
            <w:pPr>
              <w:jc w:val="left"/>
              <w:rPr>
                <w:sz w:val="20"/>
                <w:szCs w:val="20"/>
                <w:lang w:val="en-US"/>
              </w:rPr>
            </w:pPr>
            <w:r w:rsidRPr="00776841">
              <w:rPr>
                <w:sz w:val="20"/>
                <w:szCs w:val="20"/>
                <w:lang w:val="en-US"/>
              </w:rPr>
              <w:t>Perform a prospective or retrospective risk analysis for existing or new equipment or treatment technique.</w:t>
            </w:r>
          </w:p>
        </w:tc>
        <w:tc>
          <w:tcPr>
            <w:tcW w:w="1186" w:type="dxa"/>
            <w:tcBorders>
              <w:top w:val="single" w:sz="4" w:space="0" w:color="auto"/>
              <w:left w:val="single" w:sz="4" w:space="0" w:color="auto"/>
              <w:bottom w:val="single" w:sz="4" w:space="0" w:color="auto"/>
              <w:right w:val="single" w:sz="4" w:space="0" w:color="auto"/>
            </w:tcBorders>
          </w:tcPr>
          <w:p w14:paraId="2ECDCAE3" w14:textId="538CD112" w:rsidR="007656F1" w:rsidRPr="00776841" w:rsidRDefault="00EE0071" w:rsidP="007656F1">
            <w:pPr>
              <w:jc w:val="left"/>
              <w:rPr>
                <w:sz w:val="20"/>
                <w:szCs w:val="20"/>
                <w:lang w:val="en-US"/>
              </w:rPr>
            </w:pPr>
            <w:r>
              <w:rPr>
                <w:sz w:val="20"/>
                <w:szCs w:val="20"/>
                <w:lang w:val="en-US"/>
              </w:rPr>
              <w:t>3</w:t>
            </w:r>
          </w:p>
        </w:tc>
        <w:tc>
          <w:tcPr>
            <w:tcW w:w="1501" w:type="dxa"/>
            <w:tcBorders>
              <w:top w:val="single" w:sz="4" w:space="0" w:color="auto"/>
              <w:left w:val="single" w:sz="4" w:space="0" w:color="auto"/>
              <w:bottom w:val="single" w:sz="4" w:space="0" w:color="auto"/>
            </w:tcBorders>
          </w:tcPr>
          <w:p w14:paraId="27ED20C3" w14:textId="37352D39" w:rsidR="007656F1" w:rsidRPr="00776841" w:rsidRDefault="00E22033" w:rsidP="007656F1">
            <w:pPr>
              <w:jc w:val="left"/>
              <w:rPr>
                <w:sz w:val="20"/>
                <w:szCs w:val="20"/>
                <w:lang w:val="en-US"/>
              </w:rPr>
            </w:pPr>
            <w:r>
              <w:rPr>
                <w:sz w:val="20"/>
                <w:szCs w:val="20"/>
                <w:lang w:val="en-US"/>
              </w:rPr>
              <w:t>P09</w:t>
            </w:r>
          </w:p>
        </w:tc>
      </w:tr>
      <w:tr w:rsidR="007656F1" w:rsidRPr="00776841" w14:paraId="38C530A1" w14:textId="77777777" w:rsidTr="00403256">
        <w:tc>
          <w:tcPr>
            <w:tcW w:w="2374" w:type="dxa"/>
            <w:tcBorders>
              <w:top w:val="single" w:sz="4" w:space="0" w:color="auto"/>
              <w:bottom w:val="single" w:sz="4" w:space="0" w:color="auto"/>
              <w:right w:val="single" w:sz="4" w:space="0" w:color="auto"/>
            </w:tcBorders>
          </w:tcPr>
          <w:p w14:paraId="06DF2955" w14:textId="56A00CB8" w:rsidR="007656F1" w:rsidRPr="00776841" w:rsidRDefault="007656F1" w:rsidP="007656F1">
            <w:pPr>
              <w:jc w:val="left"/>
              <w:rPr>
                <w:sz w:val="20"/>
                <w:szCs w:val="20"/>
                <w:lang w:val="en-US"/>
              </w:rPr>
            </w:pPr>
            <w:r w:rsidRPr="00776841">
              <w:rPr>
                <w:sz w:val="20"/>
                <w:szCs w:val="20"/>
                <w:lang w:val="en-US"/>
              </w:rPr>
              <w:t>4.1.1</w:t>
            </w:r>
          </w:p>
        </w:tc>
        <w:tc>
          <w:tcPr>
            <w:tcW w:w="4567" w:type="dxa"/>
            <w:tcBorders>
              <w:top w:val="single" w:sz="4" w:space="0" w:color="auto"/>
              <w:left w:val="single" w:sz="4" w:space="0" w:color="auto"/>
              <w:bottom w:val="single" w:sz="4" w:space="0" w:color="auto"/>
              <w:right w:val="single" w:sz="4" w:space="0" w:color="auto"/>
            </w:tcBorders>
          </w:tcPr>
          <w:p w14:paraId="3A41446C" w14:textId="1D3113BE" w:rsidR="007656F1" w:rsidRPr="00776841" w:rsidRDefault="007656F1" w:rsidP="007656F1">
            <w:pPr>
              <w:jc w:val="left"/>
              <w:rPr>
                <w:sz w:val="20"/>
                <w:szCs w:val="20"/>
                <w:lang w:val="en-US"/>
              </w:rPr>
            </w:pPr>
            <w:r w:rsidRPr="00776841">
              <w:rPr>
                <w:sz w:val="20"/>
                <w:szCs w:val="20"/>
                <w:lang w:val="en-US"/>
              </w:rPr>
              <w:t>The relevant national course for Radiation Protection Expert (Coördinerend deskundige (AKF, RNG, RTH)</w:t>
            </w:r>
          </w:p>
        </w:tc>
        <w:tc>
          <w:tcPr>
            <w:tcW w:w="1186" w:type="dxa"/>
            <w:tcBorders>
              <w:top w:val="single" w:sz="4" w:space="0" w:color="auto"/>
              <w:left w:val="single" w:sz="4" w:space="0" w:color="auto"/>
              <w:bottom w:val="single" w:sz="4" w:space="0" w:color="auto"/>
              <w:right w:val="single" w:sz="4" w:space="0" w:color="auto"/>
            </w:tcBorders>
          </w:tcPr>
          <w:p w14:paraId="74EAB2F5" w14:textId="522E9AB6" w:rsidR="007656F1" w:rsidRPr="00776841" w:rsidRDefault="007656F1" w:rsidP="007656F1">
            <w:pPr>
              <w:jc w:val="left"/>
              <w:rPr>
                <w:sz w:val="20"/>
                <w:szCs w:val="20"/>
                <w:lang w:val="en-US"/>
              </w:rPr>
            </w:pPr>
            <w:r w:rsidRPr="00776841">
              <w:rPr>
                <w:sz w:val="20"/>
                <w:szCs w:val="20"/>
                <w:lang w:val="en-US"/>
              </w:rPr>
              <w:t>1</w:t>
            </w:r>
            <w:r w:rsidR="00ED2256">
              <w:rPr>
                <w:sz w:val="20"/>
                <w:szCs w:val="20"/>
                <w:lang w:val="en-US"/>
              </w:rPr>
              <w:t>, 2</w:t>
            </w:r>
          </w:p>
        </w:tc>
        <w:tc>
          <w:tcPr>
            <w:tcW w:w="1501" w:type="dxa"/>
            <w:tcBorders>
              <w:top w:val="single" w:sz="4" w:space="0" w:color="auto"/>
              <w:left w:val="single" w:sz="4" w:space="0" w:color="auto"/>
              <w:bottom w:val="single" w:sz="4" w:space="0" w:color="auto"/>
            </w:tcBorders>
          </w:tcPr>
          <w:p w14:paraId="6AE04508" w14:textId="7EEE4032" w:rsidR="007656F1" w:rsidRPr="00776841" w:rsidRDefault="00ED2256" w:rsidP="007656F1">
            <w:pPr>
              <w:jc w:val="left"/>
              <w:rPr>
                <w:sz w:val="20"/>
                <w:szCs w:val="20"/>
                <w:lang w:val="en-US"/>
              </w:rPr>
            </w:pPr>
            <w:r>
              <w:rPr>
                <w:sz w:val="20"/>
                <w:szCs w:val="20"/>
                <w:lang w:val="en-US"/>
              </w:rPr>
              <w:t>C01</w:t>
            </w:r>
          </w:p>
        </w:tc>
      </w:tr>
      <w:tr w:rsidR="007656F1" w:rsidRPr="0074048F" w14:paraId="6862D0B7" w14:textId="77777777" w:rsidTr="00403256">
        <w:tc>
          <w:tcPr>
            <w:tcW w:w="2374" w:type="dxa"/>
            <w:tcBorders>
              <w:top w:val="single" w:sz="4" w:space="0" w:color="auto"/>
              <w:bottom w:val="single" w:sz="4" w:space="0" w:color="auto"/>
              <w:right w:val="single" w:sz="4" w:space="0" w:color="auto"/>
            </w:tcBorders>
          </w:tcPr>
          <w:p w14:paraId="0C5A4A68" w14:textId="18AE9B65" w:rsidR="007656F1" w:rsidRPr="00776841" w:rsidRDefault="007656F1" w:rsidP="007656F1">
            <w:pPr>
              <w:jc w:val="left"/>
              <w:rPr>
                <w:sz w:val="20"/>
                <w:szCs w:val="20"/>
                <w:lang w:val="en-US"/>
              </w:rPr>
            </w:pPr>
            <w:r w:rsidRPr="00776841">
              <w:rPr>
                <w:sz w:val="20"/>
                <w:szCs w:val="20"/>
                <w:lang w:val="en-US"/>
              </w:rPr>
              <w:t>4.1.2</w:t>
            </w:r>
          </w:p>
        </w:tc>
        <w:tc>
          <w:tcPr>
            <w:tcW w:w="4567" w:type="dxa"/>
            <w:tcBorders>
              <w:top w:val="single" w:sz="4" w:space="0" w:color="auto"/>
              <w:left w:val="single" w:sz="4" w:space="0" w:color="auto"/>
              <w:bottom w:val="single" w:sz="4" w:space="0" w:color="auto"/>
              <w:right w:val="single" w:sz="4" w:space="0" w:color="auto"/>
            </w:tcBorders>
          </w:tcPr>
          <w:p w14:paraId="057AC1E6" w14:textId="77777777" w:rsidR="007656F1" w:rsidRPr="00776841" w:rsidRDefault="007656F1" w:rsidP="007656F1">
            <w:pPr>
              <w:jc w:val="left"/>
              <w:rPr>
                <w:sz w:val="20"/>
                <w:szCs w:val="20"/>
                <w:lang w:val="en-US"/>
              </w:rPr>
            </w:pPr>
            <w:r w:rsidRPr="00776841">
              <w:rPr>
                <w:sz w:val="20"/>
                <w:szCs w:val="20"/>
                <w:lang w:val="en-US"/>
              </w:rPr>
              <w:t>At least one of the following items:</w:t>
            </w:r>
          </w:p>
          <w:p w14:paraId="516D3885" w14:textId="77777777" w:rsidR="007656F1" w:rsidRPr="00776841" w:rsidRDefault="007656F1" w:rsidP="007656F1">
            <w:pPr>
              <w:jc w:val="left"/>
              <w:rPr>
                <w:sz w:val="20"/>
                <w:szCs w:val="20"/>
                <w:lang w:val="en-US"/>
              </w:rPr>
            </w:pPr>
            <w:r w:rsidRPr="00776841">
              <w:rPr>
                <w:sz w:val="20"/>
                <w:szCs w:val="20"/>
                <w:lang w:val="en-US"/>
              </w:rPr>
              <w:t>a. Perform a radiation survey of an area using appropriate dose-rate equipment,</w:t>
            </w:r>
          </w:p>
          <w:p w14:paraId="661E2759" w14:textId="77777777" w:rsidR="007656F1" w:rsidRPr="00776841" w:rsidRDefault="007656F1" w:rsidP="007656F1">
            <w:pPr>
              <w:jc w:val="left"/>
              <w:rPr>
                <w:sz w:val="20"/>
                <w:szCs w:val="20"/>
                <w:lang w:val="en-US"/>
              </w:rPr>
            </w:pPr>
            <w:r w:rsidRPr="00776841">
              <w:rPr>
                <w:sz w:val="20"/>
                <w:szCs w:val="20"/>
                <w:lang w:val="en-US"/>
              </w:rPr>
              <w:t>b. Study or perform practical design calculations for a room in which ionising radiation will be used,</w:t>
            </w:r>
          </w:p>
          <w:p w14:paraId="2DD863CA" w14:textId="77777777" w:rsidR="007656F1" w:rsidRPr="00776841" w:rsidRDefault="007656F1" w:rsidP="007656F1">
            <w:pPr>
              <w:jc w:val="left"/>
              <w:rPr>
                <w:sz w:val="20"/>
                <w:szCs w:val="20"/>
                <w:lang w:val="en-US"/>
              </w:rPr>
            </w:pPr>
            <w:r w:rsidRPr="00776841">
              <w:rPr>
                <w:sz w:val="20"/>
                <w:szCs w:val="20"/>
                <w:lang w:val="en-US"/>
              </w:rPr>
              <w:t>c. Plan and practice contingency measures, such as for a lost radiation source or spill,</w:t>
            </w:r>
          </w:p>
          <w:p w14:paraId="617909C8" w14:textId="77777777" w:rsidR="007656F1" w:rsidRPr="00776841" w:rsidRDefault="007656F1" w:rsidP="007656F1">
            <w:pPr>
              <w:jc w:val="left"/>
              <w:rPr>
                <w:sz w:val="20"/>
                <w:szCs w:val="20"/>
                <w:lang w:val="en-US"/>
              </w:rPr>
            </w:pPr>
            <w:r w:rsidRPr="00776841">
              <w:rPr>
                <w:sz w:val="20"/>
                <w:szCs w:val="20"/>
                <w:lang w:val="en-US"/>
              </w:rPr>
              <w:t>d. Discuss decontamination procedures after a spill of liquid radionuclide with practitioners or patients,</w:t>
            </w:r>
          </w:p>
          <w:p w14:paraId="7B792FD8" w14:textId="77777777" w:rsidR="007656F1" w:rsidRPr="00776841" w:rsidRDefault="007656F1" w:rsidP="007656F1">
            <w:pPr>
              <w:jc w:val="left"/>
              <w:rPr>
                <w:sz w:val="20"/>
                <w:szCs w:val="20"/>
                <w:lang w:val="en-US"/>
              </w:rPr>
            </w:pPr>
            <w:r w:rsidRPr="00776841">
              <w:rPr>
                <w:sz w:val="20"/>
                <w:szCs w:val="20"/>
                <w:lang w:val="en-US"/>
              </w:rPr>
              <w:t>e. Join the local Radiation Protection Commission of your department or institute,</w:t>
            </w:r>
          </w:p>
          <w:p w14:paraId="732D6AC6" w14:textId="77777777" w:rsidR="007656F1" w:rsidRPr="00776841" w:rsidRDefault="007656F1" w:rsidP="007656F1">
            <w:pPr>
              <w:jc w:val="left"/>
              <w:rPr>
                <w:sz w:val="20"/>
                <w:szCs w:val="20"/>
                <w:lang w:val="en-US"/>
              </w:rPr>
            </w:pPr>
            <w:r w:rsidRPr="00776841">
              <w:rPr>
                <w:sz w:val="20"/>
                <w:szCs w:val="20"/>
                <w:lang w:val="en-US"/>
              </w:rPr>
              <w:t>f. Join the local medical ethics committee as an advisor on the use of ionising radiation in human research, or</w:t>
            </w:r>
          </w:p>
          <w:p w14:paraId="7EE52A21" w14:textId="30663121" w:rsidR="007656F1" w:rsidRPr="00776841" w:rsidRDefault="007656F1" w:rsidP="007656F1">
            <w:pPr>
              <w:jc w:val="left"/>
              <w:rPr>
                <w:sz w:val="20"/>
                <w:szCs w:val="20"/>
                <w:lang w:val="en-US"/>
              </w:rPr>
            </w:pPr>
            <w:r w:rsidRPr="00776841">
              <w:rPr>
                <w:sz w:val="20"/>
                <w:szCs w:val="20"/>
                <w:lang w:val="en-US"/>
              </w:rPr>
              <w:t>g. Compose or assist in composing a permit application for radiation protection (Dutch: Vergunningsaanvraag ANVS).</w:t>
            </w:r>
          </w:p>
        </w:tc>
        <w:tc>
          <w:tcPr>
            <w:tcW w:w="1186" w:type="dxa"/>
            <w:tcBorders>
              <w:top w:val="single" w:sz="4" w:space="0" w:color="auto"/>
              <w:left w:val="single" w:sz="4" w:space="0" w:color="auto"/>
              <w:bottom w:val="single" w:sz="4" w:space="0" w:color="auto"/>
              <w:right w:val="single" w:sz="4" w:space="0" w:color="auto"/>
            </w:tcBorders>
          </w:tcPr>
          <w:p w14:paraId="388E3697" w14:textId="5C3D90C1" w:rsidR="007656F1" w:rsidRPr="00776841" w:rsidRDefault="00EE0071" w:rsidP="007656F1">
            <w:pPr>
              <w:jc w:val="left"/>
              <w:rPr>
                <w:sz w:val="20"/>
                <w:szCs w:val="20"/>
                <w:lang w:val="en-US"/>
              </w:rPr>
            </w:pPr>
            <w:r>
              <w:rPr>
                <w:sz w:val="20"/>
                <w:szCs w:val="20"/>
                <w:lang w:val="en-US"/>
              </w:rPr>
              <w:t>6</w:t>
            </w:r>
          </w:p>
        </w:tc>
        <w:tc>
          <w:tcPr>
            <w:tcW w:w="1501" w:type="dxa"/>
            <w:tcBorders>
              <w:top w:val="single" w:sz="4" w:space="0" w:color="auto"/>
              <w:left w:val="single" w:sz="4" w:space="0" w:color="auto"/>
              <w:bottom w:val="single" w:sz="4" w:space="0" w:color="auto"/>
            </w:tcBorders>
          </w:tcPr>
          <w:p w14:paraId="42D10969" w14:textId="5D1A48C2" w:rsidR="007656F1" w:rsidRPr="00776841" w:rsidRDefault="00C7520A" w:rsidP="007656F1">
            <w:pPr>
              <w:jc w:val="left"/>
              <w:rPr>
                <w:sz w:val="20"/>
                <w:szCs w:val="20"/>
                <w:lang w:val="en-US"/>
              </w:rPr>
            </w:pPr>
            <w:r>
              <w:rPr>
                <w:sz w:val="20"/>
                <w:szCs w:val="20"/>
                <w:lang w:val="en-US"/>
              </w:rPr>
              <w:t>P07</w:t>
            </w:r>
          </w:p>
        </w:tc>
      </w:tr>
      <w:tr w:rsidR="007656F1" w:rsidRPr="0074048F" w14:paraId="699C7497" w14:textId="77777777" w:rsidTr="00403256">
        <w:tc>
          <w:tcPr>
            <w:tcW w:w="2374" w:type="dxa"/>
            <w:tcBorders>
              <w:top w:val="single" w:sz="4" w:space="0" w:color="auto"/>
              <w:bottom w:val="single" w:sz="4" w:space="0" w:color="auto"/>
              <w:right w:val="single" w:sz="4" w:space="0" w:color="auto"/>
            </w:tcBorders>
          </w:tcPr>
          <w:p w14:paraId="2E3FF21F" w14:textId="38FEF17F" w:rsidR="007656F1" w:rsidRPr="00776841" w:rsidRDefault="007656F1" w:rsidP="007656F1">
            <w:pPr>
              <w:jc w:val="left"/>
              <w:rPr>
                <w:sz w:val="20"/>
                <w:szCs w:val="20"/>
                <w:lang w:val="en-US"/>
              </w:rPr>
            </w:pPr>
            <w:r w:rsidRPr="00776841">
              <w:rPr>
                <w:sz w:val="20"/>
                <w:szCs w:val="20"/>
                <w:lang w:val="en-US"/>
              </w:rPr>
              <w:t>4.2.1</w:t>
            </w:r>
          </w:p>
        </w:tc>
        <w:tc>
          <w:tcPr>
            <w:tcW w:w="4567" w:type="dxa"/>
            <w:tcBorders>
              <w:top w:val="single" w:sz="4" w:space="0" w:color="auto"/>
              <w:left w:val="single" w:sz="4" w:space="0" w:color="auto"/>
              <w:bottom w:val="single" w:sz="4" w:space="0" w:color="auto"/>
              <w:right w:val="single" w:sz="4" w:space="0" w:color="auto"/>
            </w:tcBorders>
          </w:tcPr>
          <w:p w14:paraId="663855B1" w14:textId="6F777AAF" w:rsidR="007656F1" w:rsidRPr="00776841" w:rsidRDefault="007656F1" w:rsidP="007656F1">
            <w:pPr>
              <w:jc w:val="left"/>
              <w:rPr>
                <w:sz w:val="20"/>
                <w:szCs w:val="20"/>
                <w:lang w:val="en-US"/>
              </w:rPr>
            </w:pPr>
            <w:r w:rsidRPr="00776841">
              <w:rPr>
                <w:sz w:val="20"/>
                <w:szCs w:val="20"/>
                <w:lang w:val="en-US"/>
              </w:rPr>
              <w:t>Participate in an external dosimetry audit.</w:t>
            </w:r>
          </w:p>
        </w:tc>
        <w:tc>
          <w:tcPr>
            <w:tcW w:w="1186" w:type="dxa"/>
            <w:tcBorders>
              <w:top w:val="single" w:sz="4" w:space="0" w:color="auto"/>
              <w:left w:val="single" w:sz="4" w:space="0" w:color="auto"/>
              <w:bottom w:val="single" w:sz="4" w:space="0" w:color="auto"/>
              <w:right w:val="single" w:sz="4" w:space="0" w:color="auto"/>
            </w:tcBorders>
          </w:tcPr>
          <w:p w14:paraId="1A3C5D9D" w14:textId="2C1227FD" w:rsidR="007656F1" w:rsidRPr="00776841" w:rsidRDefault="003A3E16" w:rsidP="007656F1">
            <w:pPr>
              <w:jc w:val="left"/>
              <w:rPr>
                <w:sz w:val="20"/>
                <w:szCs w:val="20"/>
                <w:lang w:val="en-US"/>
              </w:rPr>
            </w:pPr>
            <w:r>
              <w:rPr>
                <w:sz w:val="20"/>
                <w:szCs w:val="20"/>
                <w:lang w:val="en-US"/>
              </w:rPr>
              <w:t>*</w:t>
            </w:r>
          </w:p>
        </w:tc>
        <w:tc>
          <w:tcPr>
            <w:tcW w:w="1501" w:type="dxa"/>
            <w:tcBorders>
              <w:top w:val="single" w:sz="4" w:space="0" w:color="auto"/>
              <w:left w:val="single" w:sz="4" w:space="0" w:color="auto"/>
              <w:bottom w:val="single" w:sz="4" w:space="0" w:color="auto"/>
            </w:tcBorders>
          </w:tcPr>
          <w:p w14:paraId="18E0229C" w14:textId="4F94D306" w:rsidR="007656F1" w:rsidRPr="00776841" w:rsidRDefault="003A3E16" w:rsidP="007656F1">
            <w:pPr>
              <w:jc w:val="left"/>
              <w:rPr>
                <w:sz w:val="20"/>
                <w:szCs w:val="20"/>
                <w:lang w:val="en-US"/>
              </w:rPr>
            </w:pPr>
            <w:r>
              <w:rPr>
                <w:sz w:val="20"/>
                <w:szCs w:val="20"/>
                <w:lang w:val="en-US"/>
              </w:rPr>
              <w:t>*</w:t>
            </w:r>
          </w:p>
        </w:tc>
      </w:tr>
      <w:tr w:rsidR="007656F1" w:rsidRPr="0074048F" w14:paraId="7AE51DDB" w14:textId="77777777" w:rsidTr="00403256">
        <w:tc>
          <w:tcPr>
            <w:tcW w:w="2374" w:type="dxa"/>
            <w:tcBorders>
              <w:top w:val="single" w:sz="4" w:space="0" w:color="auto"/>
              <w:bottom w:val="single" w:sz="4" w:space="0" w:color="auto"/>
              <w:right w:val="single" w:sz="4" w:space="0" w:color="auto"/>
            </w:tcBorders>
          </w:tcPr>
          <w:p w14:paraId="5A405023" w14:textId="098C7B24" w:rsidR="007656F1" w:rsidRPr="00776841" w:rsidRDefault="007656F1" w:rsidP="007656F1">
            <w:pPr>
              <w:jc w:val="left"/>
              <w:rPr>
                <w:sz w:val="20"/>
                <w:szCs w:val="20"/>
                <w:lang w:val="en-US"/>
              </w:rPr>
            </w:pPr>
            <w:r w:rsidRPr="00776841">
              <w:rPr>
                <w:sz w:val="20"/>
                <w:szCs w:val="20"/>
                <w:lang w:val="en-US"/>
              </w:rPr>
              <w:t>6.1</w:t>
            </w:r>
          </w:p>
        </w:tc>
        <w:tc>
          <w:tcPr>
            <w:tcW w:w="4567" w:type="dxa"/>
            <w:tcBorders>
              <w:top w:val="single" w:sz="4" w:space="0" w:color="auto"/>
              <w:left w:val="single" w:sz="4" w:space="0" w:color="auto"/>
              <w:bottom w:val="single" w:sz="4" w:space="0" w:color="auto"/>
              <w:right w:val="single" w:sz="4" w:space="0" w:color="auto"/>
            </w:tcBorders>
          </w:tcPr>
          <w:p w14:paraId="704F373D" w14:textId="3B33EC03" w:rsidR="007656F1" w:rsidRPr="00776841" w:rsidRDefault="007656F1" w:rsidP="007656F1">
            <w:pPr>
              <w:jc w:val="left"/>
              <w:rPr>
                <w:sz w:val="20"/>
                <w:szCs w:val="20"/>
                <w:lang w:val="en-US"/>
              </w:rPr>
            </w:pPr>
            <w:r w:rsidRPr="00776841">
              <w:rPr>
                <w:sz w:val="20"/>
                <w:szCs w:val="20"/>
                <w:lang w:val="en-US"/>
              </w:rPr>
              <w:t>Participate in the investment advisory process of the department or institute</w:t>
            </w:r>
          </w:p>
        </w:tc>
        <w:tc>
          <w:tcPr>
            <w:tcW w:w="1186" w:type="dxa"/>
            <w:tcBorders>
              <w:top w:val="single" w:sz="4" w:space="0" w:color="auto"/>
              <w:left w:val="single" w:sz="4" w:space="0" w:color="auto"/>
              <w:bottom w:val="single" w:sz="4" w:space="0" w:color="auto"/>
              <w:right w:val="single" w:sz="4" w:space="0" w:color="auto"/>
            </w:tcBorders>
          </w:tcPr>
          <w:p w14:paraId="2A0707E9" w14:textId="40E72790" w:rsidR="007656F1" w:rsidRPr="00776841" w:rsidRDefault="00EE0071" w:rsidP="007656F1">
            <w:pPr>
              <w:jc w:val="left"/>
              <w:rPr>
                <w:sz w:val="20"/>
                <w:szCs w:val="20"/>
                <w:lang w:val="en-US"/>
              </w:rPr>
            </w:pPr>
            <w:r>
              <w:rPr>
                <w:sz w:val="20"/>
                <w:szCs w:val="20"/>
                <w:lang w:val="en-US"/>
              </w:rPr>
              <w:t>6</w:t>
            </w:r>
          </w:p>
        </w:tc>
        <w:tc>
          <w:tcPr>
            <w:tcW w:w="1501" w:type="dxa"/>
            <w:tcBorders>
              <w:top w:val="single" w:sz="4" w:space="0" w:color="auto"/>
              <w:left w:val="single" w:sz="4" w:space="0" w:color="auto"/>
              <w:bottom w:val="single" w:sz="4" w:space="0" w:color="auto"/>
            </w:tcBorders>
          </w:tcPr>
          <w:p w14:paraId="6AC74D15" w14:textId="704F4AB7" w:rsidR="007656F1" w:rsidRPr="00776841" w:rsidRDefault="009036E3" w:rsidP="007656F1">
            <w:pPr>
              <w:jc w:val="left"/>
              <w:rPr>
                <w:sz w:val="20"/>
                <w:szCs w:val="20"/>
                <w:lang w:val="en-US"/>
              </w:rPr>
            </w:pPr>
            <w:r>
              <w:rPr>
                <w:sz w:val="20"/>
                <w:szCs w:val="20"/>
                <w:lang w:val="en-US"/>
              </w:rPr>
              <w:t>P07</w:t>
            </w:r>
          </w:p>
        </w:tc>
      </w:tr>
      <w:tr w:rsidR="007656F1" w:rsidRPr="0074048F" w14:paraId="33DB9F67" w14:textId="77777777" w:rsidTr="00403256">
        <w:tc>
          <w:tcPr>
            <w:tcW w:w="2374" w:type="dxa"/>
            <w:tcBorders>
              <w:top w:val="single" w:sz="4" w:space="0" w:color="auto"/>
              <w:bottom w:val="single" w:sz="4" w:space="0" w:color="auto"/>
              <w:right w:val="single" w:sz="4" w:space="0" w:color="auto"/>
            </w:tcBorders>
          </w:tcPr>
          <w:p w14:paraId="74E67232" w14:textId="1D860814" w:rsidR="007656F1" w:rsidRPr="00776841" w:rsidRDefault="007656F1" w:rsidP="007656F1">
            <w:pPr>
              <w:jc w:val="left"/>
              <w:rPr>
                <w:sz w:val="20"/>
                <w:szCs w:val="20"/>
                <w:lang w:val="en-US"/>
              </w:rPr>
            </w:pPr>
            <w:r w:rsidRPr="00776841">
              <w:rPr>
                <w:sz w:val="20"/>
                <w:szCs w:val="20"/>
                <w:lang w:val="en-US"/>
              </w:rPr>
              <w:t>6.2</w:t>
            </w:r>
          </w:p>
        </w:tc>
        <w:tc>
          <w:tcPr>
            <w:tcW w:w="4567" w:type="dxa"/>
            <w:tcBorders>
              <w:top w:val="single" w:sz="4" w:space="0" w:color="auto"/>
              <w:left w:val="single" w:sz="4" w:space="0" w:color="auto"/>
              <w:bottom w:val="single" w:sz="4" w:space="0" w:color="auto"/>
              <w:right w:val="single" w:sz="4" w:space="0" w:color="auto"/>
            </w:tcBorders>
          </w:tcPr>
          <w:p w14:paraId="47B7D0B0" w14:textId="78B8AE4E" w:rsidR="007656F1" w:rsidRPr="00776841" w:rsidRDefault="007656F1" w:rsidP="007656F1">
            <w:pPr>
              <w:jc w:val="left"/>
              <w:rPr>
                <w:sz w:val="20"/>
                <w:szCs w:val="20"/>
                <w:lang w:val="en-US"/>
              </w:rPr>
            </w:pPr>
            <w:r w:rsidRPr="00776841">
              <w:rPr>
                <w:sz w:val="20"/>
                <w:szCs w:val="20"/>
                <w:lang w:val="en-US"/>
              </w:rPr>
              <w:t>Participate in the procurement process (including procurement, installation, testing and implementation) of a new medical device or medical software as part of a multidisciplinary team.</w:t>
            </w:r>
          </w:p>
        </w:tc>
        <w:tc>
          <w:tcPr>
            <w:tcW w:w="1186" w:type="dxa"/>
            <w:tcBorders>
              <w:top w:val="single" w:sz="4" w:space="0" w:color="auto"/>
              <w:left w:val="single" w:sz="4" w:space="0" w:color="auto"/>
              <w:bottom w:val="single" w:sz="4" w:space="0" w:color="auto"/>
              <w:right w:val="single" w:sz="4" w:space="0" w:color="auto"/>
            </w:tcBorders>
          </w:tcPr>
          <w:p w14:paraId="71CDD8C2" w14:textId="7EE584EB" w:rsidR="007656F1" w:rsidRPr="00776841" w:rsidRDefault="00EE0071" w:rsidP="007656F1">
            <w:pPr>
              <w:jc w:val="left"/>
              <w:rPr>
                <w:sz w:val="20"/>
                <w:szCs w:val="20"/>
                <w:lang w:val="en-US"/>
              </w:rPr>
            </w:pPr>
            <w:r>
              <w:rPr>
                <w:sz w:val="20"/>
                <w:szCs w:val="20"/>
                <w:lang w:val="en-US"/>
              </w:rPr>
              <w:t>6</w:t>
            </w:r>
          </w:p>
        </w:tc>
        <w:tc>
          <w:tcPr>
            <w:tcW w:w="1501" w:type="dxa"/>
            <w:tcBorders>
              <w:top w:val="single" w:sz="4" w:space="0" w:color="auto"/>
              <w:left w:val="single" w:sz="4" w:space="0" w:color="auto"/>
              <w:bottom w:val="single" w:sz="4" w:space="0" w:color="auto"/>
            </w:tcBorders>
          </w:tcPr>
          <w:p w14:paraId="01018F1B" w14:textId="582D843A" w:rsidR="007656F1" w:rsidRPr="00776841" w:rsidRDefault="00E616E7" w:rsidP="007656F1">
            <w:pPr>
              <w:jc w:val="left"/>
              <w:rPr>
                <w:sz w:val="20"/>
                <w:szCs w:val="20"/>
                <w:lang w:val="en-US"/>
              </w:rPr>
            </w:pPr>
            <w:r>
              <w:rPr>
                <w:sz w:val="20"/>
                <w:szCs w:val="20"/>
                <w:lang w:val="en-US"/>
              </w:rPr>
              <w:t>P07</w:t>
            </w:r>
          </w:p>
        </w:tc>
      </w:tr>
      <w:tr w:rsidR="007656F1" w:rsidRPr="00776841" w14:paraId="707F2E89" w14:textId="77777777" w:rsidTr="00403256">
        <w:tc>
          <w:tcPr>
            <w:tcW w:w="2374" w:type="dxa"/>
            <w:tcBorders>
              <w:top w:val="single" w:sz="4" w:space="0" w:color="auto"/>
              <w:bottom w:val="single" w:sz="4" w:space="0" w:color="auto"/>
              <w:right w:val="single" w:sz="4" w:space="0" w:color="auto"/>
            </w:tcBorders>
          </w:tcPr>
          <w:p w14:paraId="7AD1A1EA" w14:textId="3C967C2A" w:rsidR="007656F1" w:rsidRPr="00776841" w:rsidRDefault="007656F1" w:rsidP="007656F1">
            <w:pPr>
              <w:jc w:val="left"/>
              <w:rPr>
                <w:sz w:val="20"/>
                <w:szCs w:val="20"/>
                <w:lang w:val="en-US"/>
              </w:rPr>
            </w:pPr>
            <w:r w:rsidRPr="00776841">
              <w:rPr>
                <w:sz w:val="20"/>
                <w:szCs w:val="20"/>
                <w:lang w:val="en-US"/>
              </w:rPr>
              <w:t>7.1</w:t>
            </w:r>
          </w:p>
        </w:tc>
        <w:tc>
          <w:tcPr>
            <w:tcW w:w="4567" w:type="dxa"/>
            <w:tcBorders>
              <w:top w:val="single" w:sz="4" w:space="0" w:color="auto"/>
              <w:left w:val="single" w:sz="4" w:space="0" w:color="auto"/>
              <w:bottom w:val="single" w:sz="4" w:space="0" w:color="auto"/>
              <w:right w:val="single" w:sz="4" w:space="0" w:color="auto"/>
            </w:tcBorders>
          </w:tcPr>
          <w:p w14:paraId="573D94CD" w14:textId="48DA3EEF" w:rsidR="007656F1" w:rsidRPr="00776841" w:rsidRDefault="007656F1" w:rsidP="007656F1">
            <w:pPr>
              <w:jc w:val="left"/>
              <w:rPr>
                <w:sz w:val="20"/>
                <w:szCs w:val="20"/>
                <w:lang w:val="en-US"/>
              </w:rPr>
            </w:pPr>
            <w:r w:rsidRPr="00776841">
              <w:rPr>
                <w:sz w:val="20"/>
                <w:szCs w:val="20"/>
                <w:lang w:val="en-US"/>
              </w:rPr>
              <w:t xml:space="preserve">Peer-reviewed paper as a first author or an oral presentation at an International Congress (with peer-reviewed abstract submission) as presenter. </w:t>
            </w:r>
          </w:p>
        </w:tc>
        <w:tc>
          <w:tcPr>
            <w:tcW w:w="1186" w:type="dxa"/>
            <w:tcBorders>
              <w:top w:val="single" w:sz="4" w:space="0" w:color="auto"/>
              <w:left w:val="single" w:sz="4" w:space="0" w:color="auto"/>
              <w:bottom w:val="single" w:sz="4" w:space="0" w:color="auto"/>
              <w:right w:val="single" w:sz="4" w:space="0" w:color="auto"/>
            </w:tcBorders>
          </w:tcPr>
          <w:p w14:paraId="708273FB" w14:textId="5CB5D91C" w:rsidR="007656F1" w:rsidRPr="00776841" w:rsidRDefault="004D5EBE" w:rsidP="007656F1">
            <w:pPr>
              <w:jc w:val="left"/>
              <w:rPr>
                <w:sz w:val="20"/>
                <w:szCs w:val="20"/>
                <w:lang w:val="en-US"/>
              </w:rPr>
            </w:pPr>
            <w:r>
              <w:rPr>
                <w:sz w:val="20"/>
                <w:szCs w:val="20"/>
                <w:lang w:val="en-US"/>
              </w:rPr>
              <w:t>Vrijstelling</w:t>
            </w:r>
          </w:p>
        </w:tc>
        <w:tc>
          <w:tcPr>
            <w:tcW w:w="1501" w:type="dxa"/>
            <w:tcBorders>
              <w:top w:val="single" w:sz="4" w:space="0" w:color="auto"/>
              <w:left w:val="single" w:sz="4" w:space="0" w:color="auto"/>
              <w:bottom w:val="single" w:sz="4" w:space="0" w:color="auto"/>
            </w:tcBorders>
          </w:tcPr>
          <w:p w14:paraId="57A85985" w14:textId="77777777" w:rsidR="007656F1" w:rsidRPr="00776841" w:rsidRDefault="007656F1" w:rsidP="007656F1">
            <w:pPr>
              <w:jc w:val="left"/>
              <w:rPr>
                <w:sz w:val="20"/>
                <w:szCs w:val="20"/>
                <w:lang w:val="en-US"/>
              </w:rPr>
            </w:pPr>
          </w:p>
        </w:tc>
      </w:tr>
      <w:tr w:rsidR="007656F1" w:rsidRPr="0074048F" w14:paraId="21F6F36D" w14:textId="77777777" w:rsidTr="00403256">
        <w:tc>
          <w:tcPr>
            <w:tcW w:w="2374" w:type="dxa"/>
            <w:tcBorders>
              <w:top w:val="single" w:sz="4" w:space="0" w:color="auto"/>
              <w:right w:val="single" w:sz="4" w:space="0" w:color="auto"/>
            </w:tcBorders>
          </w:tcPr>
          <w:p w14:paraId="5DA8FE60" w14:textId="6C6E0A04" w:rsidR="007656F1" w:rsidRPr="00776841" w:rsidRDefault="007656F1" w:rsidP="007656F1">
            <w:pPr>
              <w:jc w:val="left"/>
              <w:rPr>
                <w:sz w:val="20"/>
                <w:szCs w:val="20"/>
                <w:lang w:val="en-US"/>
              </w:rPr>
            </w:pPr>
            <w:r w:rsidRPr="00776841">
              <w:rPr>
                <w:sz w:val="20"/>
                <w:szCs w:val="20"/>
                <w:lang w:val="en-US"/>
              </w:rPr>
              <w:t>7.2</w:t>
            </w:r>
          </w:p>
        </w:tc>
        <w:tc>
          <w:tcPr>
            <w:tcW w:w="4567" w:type="dxa"/>
            <w:tcBorders>
              <w:top w:val="single" w:sz="4" w:space="0" w:color="auto"/>
              <w:left w:val="single" w:sz="4" w:space="0" w:color="auto"/>
              <w:right w:val="single" w:sz="4" w:space="0" w:color="auto"/>
            </w:tcBorders>
          </w:tcPr>
          <w:p w14:paraId="37338975" w14:textId="36D9EA54" w:rsidR="007656F1" w:rsidRPr="00776841" w:rsidRDefault="007656F1" w:rsidP="007656F1">
            <w:pPr>
              <w:jc w:val="left"/>
              <w:rPr>
                <w:sz w:val="20"/>
                <w:szCs w:val="20"/>
                <w:lang w:val="en-US"/>
              </w:rPr>
            </w:pPr>
            <w:r w:rsidRPr="00776841">
              <w:rPr>
                <w:sz w:val="20"/>
                <w:szCs w:val="20"/>
                <w:lang w:val="en-US"/>
              </w:rPr>
              <w:t>Attend at least one international scientific conference, e.g. ESTRO, ECMP, ASTRO, AAPM, EANM, RSNA, ECR, ISMRM, EFAS.</w:t>
            </w:r>
          </w:p>
        </w:tc>
        <w:tc>
          <w:tcPr>
            <w:tcW w:w="1186" w:type="dxa"/>
            <w:tcBorders>
              <w:top w:val="single" w:sz="4" w:space="0" w:color="auto"/>
              <w:left w:val="single" w:sz="4" w:space="0" w:color="auto"/>
              <w:right w:val="single" w:sz="4" w:space="0" w:color="auto"/>
            </w:tcBorders>
          </w:tcPr>
          <w:p w14:paraId="4F2D2C83" w14:textId="7AF3D12B" w:rsidR="007656F1" w:rsidRPr="00776841" w:rsidRDefault="001E1CD9" w:rsidP="007656F1">
            <w:pPr>
              <w:jc w:val="left"/>
              <w:rPr>
                <w:sz w:val="20"/>
                <w:szCs w:val="20"/>
                <w:lang w:val="en-US"/>
              </w:rPr>
            </w:pPr>
            <w:r>
              <w:rPr>
                <w:sz w:val="20"/>
                <w:szCs w:val="20"/>
                <w:lang w:val="en-US"/>
              </w:rPr>
              <w:t>1</w:t>
            </w:r>
          </w:p>
        </w:tc>
        <w:tc>
          <w:tcPr>
            <w:tcW w:w="1501" w:type="dxa"/>
            <w:tcBorders>
              <w:top w:val="single" w:sz="4" w:space="0" w:color="auto"/>
              <w:left w:val="single" w:sz="4" w:space="0" w:color="auto"/>
            </w:tcBorders>
          </w:tcPr>
          <w:p w14:paraId="131183B8" w14:textId="77777777" w:rsidR="007656F1" w:rsidRPr="00776841" w:rsidRDefault="007656F1" w:rsidP="007656F1">
            <w:pPr>
              <w:jc w:val="left"/>
              <w:rPr>
                <w:sz w:val="20"/>
                <w:szCs w:val="20"/>
                <w:lang w:val="en-US"/>
              </w:rPr>
            </w:pPr>
          </w:p>
        </w:tc>
      </w:tr>
    </w:tbl>
    <w:p w14:paraId="31C9326F" w14:textId="77777777" w:rsidR="004C0B72" w:rsidRDefault="004C0B72" w:rsidP="003A3E16">
      <w:pPr>
        <w:rPr>
          <w:sz w:val="20"/>
          <w:szCs w:val="20"/>
        </w:rPr>
      </w:pPr>
    </w:p>
    <w:p w14:paraId="4298468B" w14:textId="46A7E356" w:rsidR="003A3E16" w:rsidRDefault="003A3E16" w:rsidP="003A3E16">
      <w:pPr>
        <w:rPr>
          <w:sz w:val="20"/>
          <w:szCs w:val="20"/>
        </w:rPr>
      </w:pPr>
      <w:r>
        <w:rPr>
          <w:sz w:val="20"/>
          <w:szCs w:val="20"/>
        </w:rPr>
        <w:lastRenderedPageBreak/>
        <w:t xml:space="preserve">*Bij enkele deliverables staat geen specifiek project/stage ingevuld. Deze zullen worden voldaan tijdens één van de algemene activiteiten, en zullen worden opgenomen in het voortgangsverslag van het blok waarin deze uiteindelijk voldaan zijn. </w:t>
      </w:r>
    </w:p>
    <w:p w14:paraId="062DF4BA" w14:textId="65FC5A30" w:rsidR="003A3E16" w:rsidRPr="00DC5185" w:rsidRDefault="003A3E16" w:rsidP="003A3E16">
      <w:pPr>
        <w:rPr>
          <w:sz w:val="20"/>
          <w:szCs w:val="20"/>
        </w:rPr>
      </w:pPr>
      <w:r>
        <w:rPr>
          <w:sz w:val="20"/>
          <w:szCs w:val="20"/>
        </w:rPr>
        <w:t xml:space="preserve">**Bij deliverables 1.1 en 2.ii.2 geen specifiek tijdsblok, omdat deze zullen worden voldaan tijdens een project dat verspreid is over de gehele opleiding (P08: </w:t>
      </w:r>
      <w:r w:rsidRPr="00DC5185">
        <w:rPr>
          <w:sz w:val="20"/>
          <w:szCs w:val="20"/>
        </w:rPr>
        <w:t>Innovatie/ondersteuning TWG Mamma</w:t>
      </w:r>
      <w:r>
        <w:rPr>
          <w:sz w:val="20"/>
          <w:szCs w:val="20"/>
        </w:rPr>
        <w:t xml:space="preserve">). </w:t>
      </w:r>
    </w:p>
    <w:p w14:paraId="2E5CC625" w14:textId="77777777" w:rsidR="00D81FAA" w:rsidRPr="003A3E16" w:rsidRDefault="00D81FAA" w:rsidP="00B72491"/>
    <w:p w14:paraId="5928BF28" w14:textId="77777777" w:rsidR="00B72491" w:rsidRPr="003A3E16" w:rsidRDefault="00B72491">
      <w:pPr>
        <w:spacing w:line="240" w:lineRule="auto"/>
        <w:jc w:val="left"/>
        <w:rPr>
          <w:b/>
          <w:bCs/>
          <w:kern w:val="32"/>
          <w:sz w:val="26"/>
          <w:szCs w:val="26"/>
        </w:rPr>
      </w:pPr>
      <w:r w:rsidRPr="003A3E16">
        <w:br w:type="page"/>
      </w:r>
    </w:p>
    <w:p w14:paraId="5C731F39" w14:textId="744791D9" w:rsidR="00244DEB" w:rsidRDefault="00244DEB" w:rsidP="008A031F">
      <w:pPr>
        <w:pStyle w:val="Heading1"/>
      </w:pPr>
      <w:bookmarkStart w:id="17" w:name="_Toc151720790"/>
      <w:r w:rsidRPr="00776841">
        <w:lastRenderedPageBreak/>
        <w:t>Attitudevorming</w:t>
      </w:r>
      <w:bookmarkEnd w:id="17"/>
    </w:p>
    <w:p w14:paraId="78B32358" w14:textId="1E2C9FBA" w:rsidR="00FF3B3D" w:rsidRDefault="00FF3B3D" w:rsidP="00FF3B3D">
      <w:pPr>
        <w:pStyle w:val="Heading2"/>
      </w:pPr>
      <w:r>
        <w:t>Medical Physics Expert</w:t>
      </w:r>
    </w:p>
    <w:p w14:paraId="209E37EE" w14:textId="62815B0A" w:rsidR="009A0FBA" w:rsidRDefault="009A0FBA" w:rsidP="00FF3B3D">
      <w:pPr>
        <w:rPr>
          <w:sz w:val="20"/>
          <w:szCs w:val="20"/>
        </w:rPr>
      </w:pPr>
      <w:r>
        <w:rPr>
          <w:sz w:val="20"/>
          <w:szCs w:val="20"/>
        </w:rPr>
        <w:t xml:space="preserve">Tijdens mijn promotie heb ik onderzoek gedaan naar </w:t>
      </w:r>
      <w:r w:rsidR="001340FC">
        <w:rPr>
          <w:sz w:val="20"/>
          <w:szCs w:val="20"/>
        </w:rPr>
        <w:t>XXX</w:t>
      </w:r>
      <w:r>
        <w:rPr>
          <w:sz w:val="20"/>
          <w:szCs w:val="20"/>
        </w:rPr>
        <w:t>. Mijn eerste promotor was een senior klinisch fysicus</w:t>
      </w:r>
      <w:r w:rsidR="001830A4">
        <w:rPr>
          <w:sz w:val="20"/>
          <w:szCs w:val="20"/>
        </w:rPr>
        <w:t xml:space="preserve"> RT</w:t>
      </w:r>
      <w:r>
        <w:rPr>
          <w:sz w:val="20"/>
          <w:szCs w:val="20"/>
        </w:rPr>
        <w:t xml:space="preserve">. Hierdoor heb ik </w:t>
      </w:r>
      <w:r w:rsidR="00A15DAF">
        <w:rPr>
          <w:sz w:val="20"/>
          <w:szCs w:val="20"/>
        </w:rPr>
        <w:t>al kennis van en ervaring met</w:t>
      </w:r>
      <w:r w:rsidR="00686E1B">
        <w:rPr>
          <w:sz w:val="20"/>
          <w:szCs w:val="20"/>
        </w:rPr>
        <w:t xml:space="preserve"> bepaalde onderdelen</w:t>
      </w:r>
      <w:r>
        <w:rPr>
          <w:sz w:val="20"/>
          <w:szCs w:val="20"/>
        </w:rPr>
        <w:t xml:space="preserve"> van de klinische fysica van radiotherapie, met name </w:t>
      </w:r>
      <w:r w:rsidR="00C624E9">
        <w:rPr>
          <w:sz w:val="20"/>
          <w:szCs w:val="20"/>
        </w:rPr>
        <w:t>XXX</w:t>
      </w:r>
      <w:r>
        <w:rPr>
          <w:sz w:val="20"/>
          <w:szCs w:val="20"/>
        </w:rPr>
        <w:t xml:space="preserve">. Ik hoop dit tijdens mijn opleiding verder uit te bereiden. Ook wil ik me bezighouden met de concepten die ik tijdens mijn promotie heb onderzocht toepassen in andere gebieden, zoals </w:t>
      </w:r>
      <w:r w:rsidR="00B96C63">
        <w:rPr>
          <w:sz w:val="20"/>
          <w:szCs w:val="20"/>
        </w:rPr>
        <w:t>XXX</w:t>
      </w:r>
      <w:r>
        <w:rPr>
          <w:sz w:val="20"/>
          <w:szCs w:val="20"/>
        </w:rPr>
        <w:t>.</w:t>
      </w:r>
    </w:p>
    <w:p w14:paraId="5E9D5D42" w14:textId="77777777" w:rsidR="000C7794" w:rsidRDefault="000C7794" w:rsidP="00FF3B3D">
      <w:pPr>
        <w:rPr>
          <w:sz w:val="20"/>
          <w:szCs w:val="20"/>
        </w:rPr>
      </w:pPr>
    </w:p>
    <w:p w14:paraId="30F856A6" w14:textId="6DE59C9D" w:rsidR="00FF3B3D" w:rsidRPr="00006E74" w:rsidRDefault="009A0FBA" w:rsidP="00FF3B3D">
      <w:pPr>
        <w:rPr>
          <w:sz w:val="20"/>
          <w:szCs w:val="20"/>
        </w:rPr>
      </w:pPr>
      <w:r>
        <w:rPr>
          <w:sz w:val="20"/>
          <w:szCs w:val="20"/>
        </w:rPr>
        <w:t xml:space="preserve">Er zijn echter nog veel delen van de klinische fysica waar ik weinig of geen ervaring mee heb, bijvoorbeeld </w:t>
      </w:r>
      <w:r w:rsidR="00D22342">
        <w:rPr>
          <w:sz w:val="20"/>
          <w:szCs w:val="20"/>
        </w:rPr>
        <w:t>XXX</w:t>
      </w:r>
      <w:r>
        <w:rPr>
          <w:sz w:val="20"/>
          <w:szCs w:val="20"/>
        </w:rPr>
        <w:t xml:space="preserve">. Deze kennis wil ik opdoen door de kortere projecten in blokken 1 en 2, en door plaats te nemen in de TWG Mamma. </w:t>
      </w:r>
      <w:r w:rsidR="00DC08FC">
        <w:rPr>
          <w:sz w:val="20"/>
          <w:szCs w:val="20"/>
        </w:rPr>
        <w:t xml:space="preserve">Ik kan tijdens en na mijn opleiding gewoon mijn focus blijven leggen op </w:t>
      </w:r>
      <w:r w:rsidR="006C1B8C">
        <w:rPr>
          <w:sz w:val="20"/>
          <w:szCs w:val="20"/>
        </w:rPr>
        <w:t>XXX</w:t>
      </w:r>
      <w:r w:rsidR="00DC08FC">
        <w:rPr>
          <w:sz w:val="20"/>
          <w:szCs w:val="20"/>
        </w:rPr>
        <w:t>, maar door deze verbreding hoop ik</w:t>
      </w:r>
      <w:r w:rsidR="00F92A05">
        <w:rPr>
          <w:sz w:val="20"/>
          <w:szCs w:val="20"/>
        </w:rPr>
        <w:t xml:space="preserve"> een klinisch fysicus die bij alle zaken op de afdeling kan meehelpen en meedenken.</w:t>
      </w:r>
    </w:p>
    <w:p w14:paraId="26AF19C1" w14:textId="5A2C7F93" w:rsidR="00FF3B3D" w:rsidRPr="00FF3B3D" w:rsidRDefault="00FF3B3D" w:rsidP="00FF3B3D">
      <w:pPr>
        <w:pStyle w:val="Heading2"/>
      </w:pPr>
      <w:r>
        <w:t>Collaborator</w:t>
      </w:r>
    </w:p>
    <w:p w14:paraId="05072AC7" w14:textId="690D7790" w:rsidR="00FF3B3D" w:rsidRDefault="00DC08FC" w:rsidP="00FF3B3D">
      <w:pPr>
        <w:rPr>
          <w:sz w:val="20"/>
          <w:szCs w:val="20"/>
        </w:rPr>
      </w:pPr>
      <w:r>
        <w:rPr>
          <w:sz w:val="20"/>
          <w:szCs w:val="20"/>
        </w:rPr>
        <w:t xml:space="preserve">Mijn promotieonderzoek was multidisciplinair en ik heb nauw samengewerkt met de artsen, fysici, en laboranten van de afdeling. Dit was zowel voor praktische zaken, zoals </w:t>
      </w:r>
      <w:r w:rsidR="00B744DB">
        <w:rPr>
          <w:sz w:val="20"/>
          <w:szCs w:val="20"/>
        </w:rPr>
        <w:t>XXX</w:t>
      </w:r>
      <w:r>
        <w:rPr>
          <w:sz w:val="20"/>
          <w:szCs w:val="20"/>
        </w:rPr>
        <w:t>, als op wetenschappelijk niveau bij het schrijven van artikel</w:t>
      </w:r>
      <w:r w:rsidR="00F92A05">
        <w:rPr>
          <w:sz w:val="20"/>
          <w:szCs w:val="20"/>
        </w:rPr>
        <w:t>en</w:t>
      </w:r>
      <w:r>
        <w:rPr>
          <w:sz w:val="20"/>
          <w:szCs w:val="20"/>
        </w:rPr>
        <w:t xml:space="preserve">. </w:t>
      </w:r>
      <w:r w:rsidR="00F92A05">
        <w:rPr>
          <w:sz w:val="20"/>
          <w:szCs w:val="20"/>
        </w:rPr>
        <w:t xml:space="preserve">Ik heb geleerd dat je duidelijk moet zijn in wat je van mensen verlangt, en op welke termijn. Het is goed om altijd nog even te checken of de afspraken duidelijk zijn voor alle betrokkenen. </w:t>
      </w:r>
    </w:p>
    <w:p w14:paraId="2D9CA720" w14:textId="77777777" w:rsidR="000C7794" w:rsidRDefault="000C7794" w:rsidP="00FF3B3D">
      <w:pPr>
        <w:rPr>
          <w:sz w:val="20"/>
          <w:szCs w:val="20"/>
        </w:rPr>
      </w:pPr>
    </w:p>
    <w:p w14:paraId="084FF88F" w14:textId="3FFE0EED" w:rsidR="00F92A05" w:rsidRDefault="00F92A05" w:rsidP="00FF3B3D">
      <w:pPr>
        <w:rPr>
          <w:sz w:val="20"/>
          <w:szCs w:val="20"/>
        </w:rPr>
      </w:pPr>
      <w:r>
        <w:rPr>
          <w:sz w:val="20"/>
          <w:szCs w:val="20"/>
        </w:rPr>
        <w:t xml:space="preserve">Ik zou tijdens mijn opleiding </w:t>
      </w:r>
      <w:r w:rsidR="003E3869">
        <w:rPr>
          <w:sz w:val="20"/>
          <w:szCs w:val="20"/>
        </w:rPr>
        <w:t xml:space="preserve">graag meer </w:t>
      </w:r>
      <w:r>
        <w:rPr>
          <w:sz w:val="20"/>
          <w:szCs w:val="20"/>
        </w:rPr>
        <w:t xml:space="preserve">samenwerken met een diversere groep werknemers, aangezien de artsen, fysici, en laboranten met wie ik de afgelopen jaren heb samengewerkt vaak hetzelfde clubje was, met een sterke interesse in onderzoek. Op de afdeling werken ook heel veel mensen </w:t>
      </w:r>
      <w:r w:rsidR="000F55E6">
        <w:rPr>
          <w:sz w:val="20"/>
          <w:szCs w:val="20"/>
        </w:rPr>
        <w:t xml:space="preserve">met </w:t>
      </w:r>
      <w:r>
        <w:rPr>
          <w:sz w:val="20"/>
          <w:szCs w:val="20"/>
        </w:rPr>
        <w:t>een andere focus</w:t>
      </w:r>
      <w:r w:rsidR="000F55E6">
        <w:rPr>
          <w:sz w:val="20"/>
          <w:szCs w:val="20"/>
        </w:rPr>
        <w:t>,</w:t>
      </w:r>
      <w:r>
        <w:rPr>
          <w:sz w:val="20"/>
          <w:szCs w:val="20"/>
        </w:rPr>
        <w:t xml:space="preserve"> zoals </w:t>
      </w:r>
      <w:r w:rsidR="000F55E6">
        <w:rPr>
          <w:sz w:val="20"/>
          <w:szCs w:val="20"/>
        </w:rPr>
        <w:t xml:space="preserve">zorg, </w:t>
      </w:r>
      <w:r>
        <w:rPr>
          <w:sz w:val="20"/>
          <w:szCs w:val="20"/>
        </w:rPr>
        <w:t>management</w:t>
      </w:r>
      <w:r w:rsidR="000F55E6">
        <w:rPr>
          <w:sz w:val="20"/>
          <w:szCs w:val="20"/>
        </w:rPr>
        <w:t>, onderwijs, of opleiding</w:t>
      </w:r>
      <w:r>
        <w:rPr>
          <w:sz w:val="20"/>
          <w:szCs w:val="20"/>
        </w:rPr>
        <w:t xml:space="preserve">. Tijdens de dagelijkse bezigheden als klinisch fysicus heb je </w:t>
      </w:r>
      <w:r w:rsidR="00213FFF">
        <w:rPr>
          <w:sz w:val="20"/>
          <w:szCs w:val="20"/>
        </w:rPr>
        <w:t>ook met deze grote groep collega’s</w:t>
      </w:r>
      <w:r>
        <w:rPr>
          <w:sz w:val="20"/>
          <w:szCs w:val="20"/>
        </w:rPr>
        <w:t xml:space="preserve"> te maken, alsmede collega’s bij andere specialismen, en is het belangrijk dat je </w:t>
      </w:r>
      <w:r w:rsidR="00AE29B3">
        <w:rPr>
          <w:sz w:val="20"/>
          <w:szCs w:val="20"/>
        </w:rPr>
        <w:t>geen onbekende van elkaar bent</w:t>
      </w:r>
      <w:r>
        <w:rPr>
          <w:sz w:val="20"/>
          <w:szCs w:val="20"/>
        </w:rPr>
        <w:t xml:space="preserve"> en prettig met elkaar kan samenwerken. Ik hoop </w:t>
      </w:r>
      <w:r w:rsidR="0071333B">
        <w:rPr>
          <w:sz w:val="20"/>
          <w:szCs w:val="20"/>
        </w:rPr>
        <w:t xml:space="preserve">dit te ontwikkelen </w:t>
      </w:r>
      <w:r>
        <w:rPr>
          <w:sz w:val="20"/>
          <w:szCs w:val="20"/>
        </w:rPr>
        <w:t>tijdens de projecten met nieuwe tumor sites, de diensten, en de stage</w:t>
      </w:r>
      <w:r w:rsidR="0071333B">
        <w:rPr>
          <w:sz w:val="20"/>
          <w:szCs w:val="20"/>
        </w:rPr>
        <w:t>s</w:t>
      </w:r>
      <w:r>
        <w:rPr>
          <w:sz w:val="20"/>
          <w:szCs w:val="20"/>
        </w:rPr>
        <w:t xml:space="preserve">. </w:t>
      </w:r>
    </w:p>
    <w:p w14:paraId="107246C5" w14:textId="19402E6B" w:rsidR="00FF3B3D" w:rsidRDefault="00FF3B3D" w:rsidP="00FF3B3D">
      <w:pPr>
        <w:pStyle w:val="Heading2"/>
      </w:pPr>
      <w:r>
        <w:t>Communicator</w:t>
      </w:r>
    </w:p>
    <w:p w14:paraId="6DD6D124" w14:textId="0C7E33D0" w:rsidR="00227CD8" w:rsidRDefault="00227CD8" w:rsidP="005B7BD6">
      <w:pPr>
        <w:rPr>
          <w:sz w:val="20"/>
          <w:szCs w:val="20"/>
        </w:rPr>
      </w:pPr>
      <w:r>
        <w:rPr>
          <w:sz w:val="20"/>
          <w:szCs w:val="20"/>
        </w:rPr>
        <w:t>Ik heb de afgelopen jaren goed aan mijn communicatie</w:t>
      </w:r>
      <w:r w:rsidR="008B72D2">
        <w:rPr>
          <w:sz w:val="20"/>
          <w:szCs w:val="20"/>
        </w:rPr>
        <w:t>vaardigheden</w:t>
      </w:r>
      <w:r>
        <w:rPr>
          <w:sz w:val="20"/>
          <w:szCs w:val="20"/>
        </w:rPr>
        <w:t xml:space="preserve"> kunnen werken door samen te werken met veel verschillende professionals</w:t>
      </w:r>
      <w:r w:rsidR="003F0022">
        <w:rPr>
          <w:sz w:val="20"/>
          <w:szCs w:val="20"/>
        </w:rPr>
        <w:t xml:space="preserve">. </w:t>
      </w:r>
      <w:r>
        <w:rPr>
          <w:sz w:val="20"/>
          <w:szCs w:val="20"/>
        </w:rPr>
        <w:t xml:space="preserve">Ik heb </w:t>
      </w:r>
      <w:r w:rsidR="00AF3F3D">
        <w:rPr>
          <w:sz w:val="20"/>
          <w:szCs w:val="20"/>
        </w:rPr>
        <w:t xml:space="preserve">ook </w:t>
      </w:r>
      <w:r>
        <w:rPr>
          <w:sz w:val="20"/>
          <w:szCs w:val="20"/>
        </w:rPr>
        <w:t xml:space="preserve">een tijdje meegeholpen op </w:t>
      </w:r>
      <w:r w:rsidR="00933299">
        <w:rPr>
          <w:sz w:val="20"/>
          <w:szCs w:val="20"/>
        </w:rPr>
        <w:t>XXX</w:t>
      </w:r>
      <w:r>
        <w:rPr>
          <w:sz w:val="20"/>
          <w:szCs w:val="20"/>
        </w:rPr>
        <w:t xml:space="preserve">. </w:t>
      </w:r>
      <w:r w:rsidR="00DE6F1B">
        <w:rPr>
          <w:sz w:val="20"/>
          <w:szCs w:val="20"/>
        </w:rPr>
        <w:t xml:space="preserve">Hierdoor heb ik ervaring met het communiceren met </w:t>
      </w:r>
      <w:r w:rsidR="00FA777A">
        <w:rPr>
          <w:sz w:val="20"/>
          <w:szCs w:val="20"/>
        </w:rPr>
        <w:t xml:space="preserve">allerlei soorten </w:t>
      </w:r>
      <w:r w:rsidR="00DE6F1B">
        <w:rPr>
          <w:sz w:val="20"/>
          <w:szCs w:val="20"/>
        </w:rPr>
        <w:t>patiënten</w:t>
      </w:r>
      <w:r w:rsidR="00FA777A">
        <w:rPr>
          <w:sz w:val="20"/>
          <w:szCs w:val="20"/>
        </w:rPr>
        <w:t xml:space="preserve">, waarbij luisteren naar hun zorgen en vragen heel belangrijk was. </w:t>
      </w:r>
      <w:r w:rsidR="0076673D">
        <w:rPr>
          <w:sz w:val="20"/>
          <w:szCs w:val="20"/>
        </w:rPr>
        <w:t xml:space="preserve">Ook al waren de gespreksonderwerpen op </w:t>
      </w:r>
      <w:r w:rsidR="00E505F1">
        <w:rPr>
          <w:sz w:val="20"/>
          <w:szCs w:val="20"/>
        </w:rPr>
        <w:t>XXX</w:t>
      </w:r>
      <w:r w:rsidR="0076673D">
        <w:rPr>
          <w:sz w:val="20"/>
          <w:szCs w:val="20"/>
        </w:rPr>
        <w:t xml:space="preserve"> niet heel complex, het was een goede manier om te leren hoe je efficiënt informatie overbrengt. </w:t>
      </w:r>
    </w:p>
    <w:p w14:paraId="7070A943" w14:textId="77777777" w:rsidR="00227CD8" w:rsidRDefault="00227CD8" w:rsidP="005B7BD6">
      <w:pPr>
        <w:rPr>
          <w:sz w:val="20"/>
          <w:szCs w:val="20"/>
        </w:rPr>
      </w:pPr>
    </w:p>
    <w:p w14:paraId="4E41774B" w14:textId="59080D57" w:rsidR="005B7BD6" w:rsidRPr="005B7BD6" w:rsidRDefault="005B7BD6" w:rsidP="005B7BD6">
      <w:pPr>
        <w:rPr>
          <w:sz w:val="20"/>
          <w:szCs w:val="20"/>
        </w:rPr>
      </w:pPr>
      <w:r>
        <w:rPr>
          <w:sz w:val="20"/>
          <w:szCs w:val="20"/>
        </w:rPr>
        <w:t xml:space="preserve">Eén van de puntjes waar ik aan wil werken kwam al naar voren tijdens mijn sollicitatie voor deze opleidingsplek. </w:t>
      </w:r>
      <w:r w:rsidR="007203C8">
        <w:rPr>
          <w:sz w:val="20"/>
          <w:szCs w:val="20"/>
        </w:rPr>
        <w:t>Als ik namelijk met collega’s praat,</w:t>
      </w:r>
      <w:r>
        <w:rPr>
          <w:sz w:val="20"/>
          <w:szCs w:val="20"/>
        </w:rPr>
        <w:t xml:space="preserve"> heb </w:t>
      </w:r>
      <w:r w:rsidR="007203C8">
        <w:rPr>
          <w:sz w:val="20"/>
          <w:szCs w:val="20"/>
        </w:rPr>
        <w:t xml:space="preserve">ik </w:t>
      </w:r>
      <w:r>
        <w:rPr>
          <w:sz w:val="20"/>
          <w:szCs w:val="20"/>
        </w:rPr>
        <w:t xml:space="preserve">namelijk de neiging om </w:t>
      </w:r>
      <w:r w:rsidR="0076673D">
        <w:rPr>
          <w:sz w:val="20"/>
          <w:szCs w:val="20"/>
        </w:rPr>
        <w:t xml:space="preserve">er te snel vanuit te gaan dat de ander mijn verhaal volgt, waardoor ik </w:t>
      </w:r>
      <w:r>
        <w:rPr>
          <w:sz w:val="20"/>
          <w:szCs w:val="20"/>
        </w:rPr>
        <w:t xml:space="preserve">teveel achter elkaar </w:t>
      </w:r>
      <w:r w:rsidR="0076673D">
        <w:rPr>
          <w:sz w:val="20"/>
          <w:szCs w:val="20"/>
        </w:rPr>
        <w:t>doorpraat</w:t>
      </w:r>
      <w:r>
        <w:rPr>
          <w:sz w:val="20"/>
          <w:szCs w:val="20"/>
        </w:rPr>
        <w:t xml:space="preserve"> en </w:t>
      </w:r>
      <w:r w:rsidR="0076673D">
        <w:rPr>
          <w:sz w:val="20"/>
          <w:szCs w:val="20"/>
        </w:rPr>
        <w:t>te</w:t>
      </w:r>
      <w:r>
        <w:rPr>
          <w:sz w:val="20"/>
          <w:szCs w:val="20"/>
        </w:rPr>
        <w:t>veel informatie ui</w:t>
      </w:r>
      <w:r w:rsidR="00CA14E5">
        <w:rPr>
          <w:sz w:val="20"/>
          <w:szCs w:val="20"/>
        </w:rPr>
        <w:t>tzend</w:t>
      </w:r>
      <w:r>
        <w:rPr>
          <w:sz w:val="20"/>
          <w:szCs w:val="20"/>
        </w:rPr>
        <w:t>. Het is belangrijk om af en toe bij de ander te checken of alles binnenkomt</w:t>
      </w:r>
      <w:r w:rsidR="008B72D2">
        <w:rPr>
          <w:sz w:val="20"/>
          <w:szCs w:val="20"/>
        </w:rPr>
        <w:t>, goed naar de ander te luisteren, en te bepalen wat de ander nog wel of niet nodig heeft aan informatie</w:t>
      </w:r>
      <w:r w:rsidR="0028564C">
        <w:rPr>
          <w:sz w:val="20"/>
          <w:szCs w:val="20"/>
        </w:rPr>
        <w:t>. Dat kan</w:t>
      </w:r>
      <w:r>
        <w:rPr>
          <w:sz w:val="20"/>
          <w:szCs w:val="20"/>
        </w:rPr>
        <w:t xml:space="preserve"> non-verbaal</w:t>
      </w:r>
      <w:r w:rsidR="0028564C">
        <w:rPr>
          <w:sz w:val="20"/>
          <w:szCs w:val="20"/>
        </w:rPr>
        <w:t xml:space="preserve"> of door het expliciet te vragen, maar het helpt ook al door gewoon wat vaker een pauze te nemen en de ander een kans te geven om vragen te stellen</w:t>
      </w:r>
      <w:r>
        <w:rPr>
          <w:sz w:val="20"/>
          <w:szCs w:val="20"/>
        </w:rPr>
        <w:t xml:space="preserve">. De mate waarin dit nodig is hangt natuurlijk heel erg af van de gesprekspartner en hoe diep diegene in dat onderwerp staat, maar dit weet je niet altijd van tevoren. Dit </w:t>
      </w:r>
      <w:r>
        <w:rPr>
          <w:sz w:val="20"/>
          <w:szCs w:val="20"/>
        </w:rPr>
        <w:lastRenderedPageBreak/>
        <w:t>verreist dus flexibiliteit en goede communicatievaardigheden.</w:t>
      </w:r>
      <w:r w:rsidR="00F820C8">
        <w:rPr>
          <w:sz w:val="20"/>
          <w:szCs w:val="20"/>
        </w:rPr>
        <w:t xml:space="preserve"> </w:t>
      </w:r>
      <w:r w:rsidR="007E5964">
        <w:rPr>
          <w:sz w:val="20"/>
          <w:szCs w:val="20"/>
        </w:rPr>
        <w:t>Doordat ik tijdens mijn projecten en stages met veel nieuwe mensen van verschillende vakgebieden ga samenwerken, hoop ik dit verder te ontwikkelen.</w:t>
      </w:r>
      <w:r>
        <w:rPr>
          <w:sz w:val="20"/>
          <w:szCs w:val="20"/>
        </w:rPr>
        <w:t xml:space="preserve">  </w:t>
      </w:r>
    </w:p>
    <w:p w14:paraId="0A2B35AD" w14:textId="6F2DDAF2" w:rsidR="00FF3B3D" w:rsidRDefault="00FF3B3D" w:rsidP="00FF3B3D">
      <w:pPr>
        <w:pStyle w:val="Heading2"/>
      </w:pPr>
      <w:r>
        <w:t>Health Advocate</w:t>
      </w:r>
    </w:p>
    <w:p w14:paraId="4D356A34" w14:textId="5B0E4E94" w:rsidR="00F161E7" w:rsidRPr="00F161E7" w:rsidRDefault="00F161E7" w:rsidP="00F161E7">
      <w:pPr>
        <w:rPr>
          <w:sz w:val="20"/>
          <w:szCs w:val="20"/>
        </w:rPr>
      </w:pPr>
      <w:r>
        <w:rPr>
          <w:sz w:val="20"/>
          <w:szCs w:val="20"/>
        </w:rPr>
        <w:t xml:space="preserve">Mijn onderzoek was sterk klinisch georiënteerd, en de vraagstukken die voorbij kwamen hadden vaak direct betrekking op de behandeling van patiënten. Daardoor heb ik geleerd om altijd na te denken over de daadwerkelijke klinische meerwaarde: hoeveel is de potentiële winst ten opzichte van de mogelijke extra belasting voor de patiënt? Ik heb me ook veel bezig gehouden met het verzamelen van klinische gegevens op </w:t>
      </w:r>
      <w:r w:rsidR="00567E1B">
        <w:rPr>
          <w:sz w:val="20"/>
          <w:szCs w:val="20"/>
        </w:rPr>
        <w:t>XXX</w:t>
      </w:r>
      <w:r>
        <w:rPr>
          <w:sz w:val="20"/>
          <w:szCs w:val="20"/>
        </w:rPr>
        <w:t xml:space="preserve">, waardoor ik veel meekreeg over de regels omtrent </w:t>
      </w:r>
      <w:r w:rsidR="00EA23CF">
        <w:rPr>
          <w:sz w:val="20"/>
          <w:szCs w:val="20"/>
        </w:rPr>
        <w:t xml:space="preserve">privacy en </w:t>
      </w:r>
      <w:r>
        <w:rPr>
          <w:sz w:val="20"/>
          <w:szCs w:val="20"/>
        </w:rPr>
        <w:t>management</w:t>
      </w:r>
      <w:r w:rsidR="00EA23CF">
        <w:rPr>
          <w:sz w:val="20"/>
          <w:szCs w:val="20"/>
        </w:rPr>
        <w:t xml:space="preserve"> van medische en persoonsgegevens</w:t>
      </w:r>
      <w:r>
        <w:rPr>
          <w:sz w:val="20"/>
          <w:szCs w:val="20"/>
        </w:rPr>
        <w:t xml:space="preserve">. </w:t>
      </w:r>
    </w:p>
    <w:p w14:paraId="1D06CC7F" w14:textId="77777777" w:rsidR="00D76845" w:rsidRDefault="00D76845" w:rsidP="00FF3B3D">
      <w:pPr>
        <w:rPr>
          <w:sz w:val="20"/>
          <w:szCs w:val="20"/>
        </w:rPr>
      </w:pPr>
    </w:p>
    <w:p w14:paraId="2C4F04BA" w14:textId="2ACD9226" w:rsidR="00FF3B3D" w:rsidRPr="00006E74" w:rsidRDefault="000B71D2" w:rsidP="00FF3B3D">
      <w:pPr>
        <w:rPr>
          <w:sz w:val="20"/>
          <w:szCs w:val="20"/>
        </w:rPr>
      </w:pPr>
      <w:r>
        <w:rPr>
          <w:sz w:val="20"/>
          <w:szCs w:val="20"/>
        </w:rPr>
        <w:t xml:space="preserve">Een groot deel van </w:t>
      </w:r>
      <w:r w:rsidR="002C6597">
        <w:rPr>
          <w:sz w:val="20"/>
          <w:szCs w:val="20"/>
        </w:rPr>
        <w:t xml:space="preserve">de ontwikkelingen van </w:t>
      </w:r>
      <w:r>
        <w:rPr>
          <w:sz w:val="20"/>
          <w:szCs w:val="20"/>
        </w:rPr>
        <w:t xml:space="preserve">mijn onderzoek </w:t>
      </w:r>
      <w:r w:rsidR="00C63C32">
        <w:rPr>
          <w:sz w:val="20"/>
          <w:szCs w:val="20"/>
        </w:rPr>
        <w:t>was</w:t>
      </w:r>
      <w:r>
        <w:rPr>
          <w:sz w:val="20"/>
          <w:szCs w:val="20"/>
        </w:rPr>
        <w:t xml:space="preserve"> experimenteel en hield zich nog buiten klinische implementatie. Hierdoor mis ik wel kennis van</w:t>
      </w:r>
      <w:r w:rsidR="009302AA">
        <w:rPr>
          <w:sz w:val="20"/>
          <w:szCs w:val="20"/>
        </w:rPr>
        <w:t xml:space="preserve"> formele</w:t>
      </w:r>
      <w:r>
        <w:rPr>
          <w:sz w:val="20"/>
          <w:szCs w:val="20"/>
        </w:rPr>
        <w:t xml:space="preserve"> regelgeving voor het klinisch gebruik van medische technologie. </w:t>
      </w:r>
      <w:r w:rsidR="00BF2E98">
        <w:rPr>
          <w:sz w:val="20"/>
          <w:szCs w:val="20"/>
        </w:rPr>
        <w:t>Ik ben van plan om deze kennis op te vullen door ervaring op te doen met MDR (P03) en een project te doen waarbij het ziekenhuisbrede MRI-veiligheidsbeleid wordt geëvalueerd (P09).</w:t>
      </w:r>
      <w:r w:rsidR="003F0022">
        <w:rPr>
          <w:sz w:val="20"/>
          <w:szCs w:val="20"/>
        </w:rPr>
        <w:t xml:space="preserve"> </w:t>
      </w:r>
      <w:r w:rsidR="00F161E7">
        <w:rPr>
          <w:sz w:val="20"/>
          <w:szCs w:val="20"/>
        </w:rPr>
        <w:t xml:space="preserve">Buiten de regelgeving omtrent medische technologie wil ik me ook blijven bezighouden met klinisch onderzoek, wat een groot deel van mijn wetenschapsinvulling zal zijn. Om bevoegd te zijn om zelf een klinisch onderzoek op te stellen en uit te voeren, </w:t>
      </w:r>
      <w:r w:rsidR="00E74A55">
        <w:rPr>
          <w:sz w:val="20"/>
          <w:szCs w:val="20"/>
        </w:rPr>
        <w:t>e</w:t>
      </w:r>
      <w:r w:rsidR="00F161E7">
        <w:rPr>
          <w:sz w:val="20"/>
          <w:szCs w:val="20"/>
        </w:rPr>
        <w:t>n te leren over de relevante wet- en regelgeving, wil ik mijn BROK-certificaat halen (C03).</w:t>
      </w:r>
      <w:r w:rsidR="00F549A7">
        <w:rPr>
          <w:sz w:val="20"/>
          <w:szCs w:val="20"/>
        </w:rPr>
        <w:t xml:space="preserve"> Ook zou ik kunnen meekijken met het investeringsproces van nieuwe toestellen als onderdeel van het acceptatie &amp; commissioningproject (P07)</w:t>
      </w:r>
      <w:r w:rsidR="00F74B84">
        <w:rPr>
          <w:sz w:val="20"/>
          <w:szCs w:val="20"/>
        </w:rPr>
        <w:t>, waarbij de budgettaire vraagstukken van de patiëntenzorg centraal staan</w:t>
      </w:r>
      <w:r w:rsidR="00F549A7">
        <w:rPr>
          <w:sz w:val="20"/>
          <w:szCs w:val="20"/>
        </w:rPr>
        <w:t xml:space="preserve">. </w:t>
      </w:r>
    </w:p>
    <w:p w14:paraId="20814523" w14:textId="1A4619F9" w:rsidR="00FF3B3D" w:rsidRDefault="00FF3B3D" w:rsidP="00FF3B3D"/>
    <w:p w14:paraId="0E5F1929" w14:textId="001E00C9" w:rsidR="00FF3B3D" w:rsidRDefault="00FF3B3D" w:rsidP="00FF3B3D">
      <w:pPr>
        <w:pStyle w:val="Heading2"/>
      </w:pPr>
      <w:r>
        <w:t>Leader</w:t>
      </w:r>
    </w:p>
    <w:p w14:paraId="2FD522E5" w14:textId="636715FC" w:rsidR="00D76845" w:rsidRDefault="00D76845" w:rsidP="00FF3B3D">
      <w:pPr>
        <w:rPr>
          <w:sz w:val="20"/>
          <w:szCs w:val="20"/>
        </w:rPr>
      </w:pPr>
      <w:r>
        <w:rPr>
          <w:sz w:val="20"/>
          <w:szCs w:val="20"/>
        </w:rPr>
        <w:t xml:space="preserve">Hoewel ik tijdens mijn promotie veel moest samenwerken met andere collega’s, heb ik een groot deel van mijn onderzoek individueel uitgevoerd. Ik was namelijk de enige promovendus met een technische achtergrond in mijn onderzoeksgroep, waardoor </w:t>
      </w:r>
      <w:r w:rsidR="00530E1B">
        <w:rPr>
          <w:sz w:val="20"/>
          <w:szCs w:val="20"/>
        </w:rPr>
        <w:t xml:space="preserve">ik de meerderheid van de bijbehorende taken zelf moest uitvoeren. Ik heb wel een bachelorstudent begeleid, waarbij ik heb </w:t>
      </w:r>
      <w:r w:rsidR="00603626">
        <w:rPr>
          <w:sz w:val="20"/>
          <w:szCs w:val="20"/>
        </w:rPr>
        <w:t xml:space="preserve">vooral </w:t>
      </w:r>
      <w:r w:rsidR="00530E1B">
        <w:rPr>
          <w:sz w:val="20"/>
          <w:szCs w:val="20"/>
        </w:rPr>
        <w:t xml:space="preserve">geleerd hoe je </w:t>
      </w:r>
      <w:r w:rsidR="00603626">
        <w:rPr>
          <w:sz w:val="20"/>
          <w:szCs w:val="20"/>
        </w:rPr>
        <w:t>bij problemen of vragen</w:t>
      </w:r>
      <w:r w:rsidR="004639B5">
        <w:rPr>
          <w:sz w:val="20"/>
          <w:szCs w:val="20"/>
        </w:rPr>
        <w:t xml:space="preserve"> als begeleider</w:t>
      </w:r>
      <w:r w:rsidR="00603626">
        <w:rPr>
          <w:sz w:val="20"/>
          <w:szCs w:val="20"/>
        </w:rPr>
        <w:t xml:space="preserve"> </w:t>
      </w:r>
      <w:r w:rsidR="00530E1B">
        <w:rPr>
          <w:sz w:val="20"/>
          <w:szCs w:val="20"/>
        </w:rPr>
        <w:t xml:space="preserve">de puzzelstukjes </w:t>
      </w:r>
      <w:r w:rsidR="00603626">
        <w:rPr>
          <w:sz w:val="20"/>
          <w:szCs w:val="20"/>
        </w:rPr>
        <w:t>kan</w:t>
      </w:r>
      <w:r w:rsidR="00530E1B">
        <w:rPr>
          <w:sz w:val="20"/>
          <w:szCs w:val="20"/>
        </w:rPr>
        <w:t xml:space="preserve"> aanreiken zonder het hele probleem </w:t>
      </w:r>
      <w:r w:rsidR="00B7709A">
        <w:rPr>
          <w:sz w:val="20"/>
          <w:szCs w:val="20"/>
        </w:rPr>
        <w:t xml:space="preserve">gelijk </w:t>
      </w:r>
      <w:r w:rsidR="00530E1B">
        <w:rPr>
          <w:sz w:val="20"/>
          <w:szCs w:val="20"/>
        </w:rPr>
        <w:t>zelf op te lossen. Hierdoor kan de ander blijven leren, en ben je er zelf niet teveel tijd aan kwijt.</w:t>
      </w:r>
    </w:p>
    <w:p w14:paraId="57D40EEE" w14:textId="77777777" w:rsidR="00244332" w:rsidRDefault="00244332" w:rsidP="00FF3B3D">
      <w:pPr>
        <w:rPr>
          <w:sz w:val="20"/>
          <w:szCs w:val="20"/>
        </w:rPr>
      </w:pPr>
    </w:p>
    <w:p w14:paraId="75120227" w14:textId="78ACACD5" w:rsidR="00244332" w:rsidRDefault="008C0F55" w:rsidP="00FF3B3D">
      <w:pPr>
        <w:rPr>
          <w:sz w:val="20"/>
          <w:szCs w:val="20"/>
        </w:rPr>
      </w:pPr>
      <w:r>
        <w:rPr>
          <w:sz w:val="20"/>
          <w:szCs w:val="20"/>
        </w:rPr>
        <w:t xml:space="preserve">Ik beschouw leiderschap als een onmisbare </w:t>
      </w:r>
      <w:r w:rsidR="009F2B52">
        <w:rPr>
          <w:sz w:val="20"/>
          <w:szCs w:val="20"/>
        </w:rPr>
        <w:t>eigenschap</w:t>
      </w:r>
      <w:r>
        <w:rPr>
          <w:sz w:val="20"/>
          <w:szCs w:val="20"/>
        </w:rPr>
        <w:t xml:space="preserve"> van een klinisch fysicus</w:t>
      </w:r>
      <w:r w:rsidR="007747EE">
        <w:rPr>
          <w:sz w:val="20"/>
          <w:szCs w:val="20"/>
        </w:rPr>
        <w:t xml:space="preserve"> en ik</w:t>
      </w:r>
      <w:r w:rsidR="00244332">
        <w:rPr>
          <w:sz w:val="20"/>
          <w:szCs w:val="20"/>
        </w:rPr>
        <w:t xml:space="preserve"> vind het leuk om andere mensen te helpen.</w:t>
      </w:r>
      <w:r>
        <w:rPr>
          <w:sz w:val="20"/>
          <w:szCs w:val="20"/>
        </w:rPr>
        <w:t xml:space="preserve"> Mijn doel is om een aantal projecten als projectleider uit te voeren (zoals P03 en P07), promovendi te begeleiden, en de cursus ziekenhuismanagement te volgen (C04). Ook kan ik bij projecten van mijn stages een leidinggevende rol op me nemen.</w:t>
      </w:r>
      <w:r w:rsidR="00530E1B">
        <w:rPr>
          <w:sz w:val="20"/>
          <w:szCs w:val="20"/>
        </w:rPr>
        <w:t xml:space="preserve"> </w:t>
      </w:r>
      <w:r w:rsidR="00313CD2">
        <w:rPr>
          <w:sz w:val="20"/>
          <w:szCs w:val="20"/>
        </w:rPr>
        <w:t xml:space="preserve">Diensten beschouw ik ook als een goede </w:t>
      </w:r>
      <w:r w:rsidR="007747EE">
        <w:rPr>
          <w:sz w:val="20"/>
          <w:szCs w:val="20"/>
        </w:rPr>
        <w:t>kans</w:t>
      </w:r>
      <w:r w:rsidR="00313CD2">
        <w:rPr>
          <w:sz w:val="20"/>
          <w:szCs w:val="20"/>
        </w:rPr>
        <w:t xml:space="preserve"> om te leren om assertief leiderschap te tonen</w:t>
      </w:r>
      <w:r w:rsidR="007747EE">
        <w:rPr>
          <w:sz w:val="20"/>
          <w:szCs w:val="20"/>
        </w:rPr>
        <w:t>, en om een goede vertrouwensband op te bouwen met de mensen van de afdeling als het gaat om verantwoordelijkheid.</w:t>
      </w:r>
    </w:p>
    <w:p w14:paraId="1A10CC21" w14:textId="1CAAD0A4" w:rsidR="00FF3B3D" w:rsidRPr="00006E74" w:rsidRDefault="00313CD2" w:rsidP="00FF3B3D">
      <w:pPr>
        <w:rPr>
          <w:sz w:val="20"/>
          <w:szCs w:val="20"/>
        </w:rPr>
      </w:pPr>
      <w:r>
        <w:rPr>
          <w:sz w:val="20"/>
          <w:szCs w:val="20"/>
        </w:rPr>
        <w:t xml:space="preserve">Ik hoop dat </w:t>
      </w:r>
      <w:r w:rsidR="008D2060">
        <w:rPr>
          <w:sz w:val="20"/>
          <w:szCs w:val="20"/>
        </w:rPr>
        <w:t xml:space="preserve">ik </w:t>
      </w:r>
      <w:r>
        <w:rPr>
          <w:sz w:val="20"/>
          <w:szCs w:val="20"/>
        </w:rPr>
        <w:t xml:space="preserve">aan het eind van mijn opleiding </w:t>
      </w:r>
      <w:r w:rsidR="00831831">
        <w:rPr>
          <w:sz w:val="20"/>
          <w:szCs w:val="20"/>
        </w:rPr>
        <w:t>een</w:t>
      </w:r>
      <w:r>
        <w:rPr>
          <w:sz w:val="20"/>
          <w:szCs w:val="20"/>
        </w:rPr>
        <w:t xml:space="preserve"> klinisch fysicus ben geworden waar </w:t>
      </w:r>
      <w:r w:rsidR="003F276C">
        <w:rPr>
          <w:sz w:val="20"/>
          <w:szCs w:val="20"/>
        </w:rPr>
        <w:t>collega’s</w:t>
      </w:r>
      <w:r>
        <w:rPr>
          <w:sz w:val="20"/>
          <w:szCs w:val="20"/>
        </w:rPr>
        <w:t xml:space="preserve"> op vertrouwen om de juiste beslissingen te nemen, die wordt gezien als een</w:t>
      </w:r>
      <w:r w:rsidR="00DD784F">
        <w:rPr>
          <w:sz w:val="20"/>
          <w:szCs w:val="20"/>
        </w:rPr>
        <w:t xml:space="preserve"> </w:t>
      </w:r>
      <w:r w:rsidR="00413DE2">
        <w:rPr>
          <w:sz w:val="20"/>
          <w:szCs w:val="20"/>
        </w:rPr>
        <w:t>capabel</w:t>
      </w:r>
      <w:r w:rsidR="005D11AB">
        <w:rPr>
          <w:sz w:val="20"/>
          <w:szCs w:val="20"/>
        </w:rPr>
        <w:t>e deskundige</w:t>
      </w:r>
      <w:r>
        <w:rPr>
          <w:sz w:val="20"/>
          <w:szCs w:val="20"/>
        </w:rPr>
        <w:t xml:space="preserve"> om belangrijke projecten te leiden, en </w:t>
      </w:r>
      <w:r w:rsidR="005D11AB">
        <w:rPr>
          <w:sz w:val="20"/>
          <w:szCs w:val="20"/>
        </w:rPr>
        <w:t xml:space="preserve">een sympathiek persoon </w:t>
      </w:r>
      <w:r>
        <w:rPr>
          <w:sz w:val="20"/>
          <w:szCs w:val="20"/>
        </w:rPr>
        <w:t xml:space="preserve">waar mensen makkelijk op af stappen als ze een </w:t>
      </w:r>
      <w:r w:rsidR="0063358D">
        <w:rPr>
          <w:sz w:val="20"/>
          <w:szCs w:val="20"/>
        </w:rPr>
        <w:t>hulp nodig</w:t>
      </w:r>
      <w:r>
        <w:rPr>
          <w:sz w:val="20"/>
          <w:szCs w:val="20"/>
        </w:rPr>
        <w:t xml:space="preserve"> hebben.</w:t>
      </w:r>
    </w:p>
    <w:p w14:paraId="22D17B40" w14:textId="59721E0C" w:rsidR="00FF3B3D" w:rsidRPr="00006E74" w:rsidRDefault="00FF3B3D" w:rsidP="00FF3B3D">
      <w:pPr>
        <w:rPr>
          <w:sz w:val="20"/>
          <w:szCs w:val="20"/>
        </w:rPr>
      </w:pPr>
    </w:p>
    <w:p w14:paraId="09F78F93" w14:textId="56F12734" w:rsidR="00FF3B3D" w:rsidRDefault="00FF3B3D" w:rsidP="00FF3B3D">
      <w:pPr>
        <w:pStyle w:val="Heading2"/>
      </w:pPr>
      <w:r>
        <w:lastRenderedPageBreak/>
        <w:t>Professional</w:t>
      </w:r>
    </w:p>
    <w:p w14:paraId="308BD51D" w14:textId="3E4D7E87" w:rsidR="00FF3B3D" w:rsidRDefault="001A70BA" w:rsidP="00FF3B3D">
      <w:pPr>
        <w:rPr>
          <w:sz w:val="20"/>
          <w:szCs w:val="20"/>
        </w:rPr>
      </w:pPr>
      <w:r>
        <w:rPr>
          <w:sz w:val="20"/>
          <w:szCs w:val="20"/>
        </w:rPr>
        <w:t>Een groot deel van mijn ontwikkeling als professional tot nu toe is te danken aan het krijgen van feedback.</w:t>
      </w:r>
      <w:r w:rsidR="008F3EDF">
        <w:rPr>
          <w:sz w:val="20"/>
          <w:szCs w:val="20"/>
        </w:rPr>
        <w:t xml:space="preserve"> Bij het schrijven van papers kreeg ik feedback van de co-auteurs en reviewers, en ik heb zelf ook feedback gegeven op papers als co-auteur en reviewer</w:t>
      </w:r>
      <w:r>
        <w:rPr>
          <w:sz w:val="20"/>
          <w:szCs w:val="20"/>
        </w:rPr>
        <w:t xml:space="preserve">. </w:t>
      </w:r>
      <w:r w:rsidR="00454AC9">
        <w:rPr>
          <w:sz w:val="20"/>
          <w:szCs w:val="20"/>
        </w:rPr>
        <w:t xml:space="preserve">Dit </w:t>
      </w:r>
      <w:r w:rsidR="005C4F13">
        <w:rPr>
          <w:sz w:val="20"/>
          <w:szCs w:val="20"/>
        </w:rPr>
        <w:t xml:space="preserve">is echter een zeer specifiek </w:t>
      </w:r>
      <w:r w:rsidR="00454AC9">
        <w:rPr>
          <w:sz w:val="20"/>
          <w:szCs w:val="20"/>
        </w:rPr>
        <w:t xml:space="preserve">soort feedback </w:t>
      </w:r>
      <w:r w:rsidR="005C4F13">
        <w:rPr>
          <w:sz w:val="20"/>
          <w:szCs w:val="20"/>
        </w:rPr>
        <w:t xml:space="preserve">over </w:t>
      </w:r>
      <w:r w:rsidR="00454AC9">
        <w:rPr>
          <w:sz w:val="20"/>
          <w:szCs w:val="20"/>
        </w:rPr>
        <w:t>het daadwerkelijke onderzoek. Professionele feedback kwam alleen voor tijdens de halfjaarlijkse voortgangsgesprekken, en dit was vaak niet volgens een standaard format maar gewoon met een informeel gesprek (“Hoe vind je het gaan?”)</w:t>
      </w:r>
      <w:r w:rsidR="005C4F13">
        <w:rPr>
          <w:sz w:val="20"/>
          <w:szCs w:val="20"/>
        </w:rPr>
        <w:t>.</w:t>
      </w:r>
      <w:r>
        <w:rPr>
          <w:sz w:val="20"/>
          <w:szCs w:val="20"/>
        </w:rPr>
        <w:t xml:space="preserve"> </w:t>
      </w:r>
      <w:r w:rsidR="00454AC9">
        <w:rPr>
          <w:sz w:val="20"/>
          <w:szCs w:val="20"/>
        </w:rPr>
        <w:t xml:space="preserve">Het zal voor mij een nieuwe ervaring worden om tijdens te opleiding feedback te ontvangen op een meer formele wijze, door middel van de KDB’s, reflecties, MSF’s, en voortgangsverslagen. Ik hoop dit goed bij te kunnen houden, in acht te kunnen nemen, en </w:t>
      </w:r>
      <w:r w:rsidR="00921C45">
        <w:rPr>
          <w:sz w:val="20"/>
          <w:szCs w:val="20"/>
        </w:rPr>
        <w:t>aan te kunnen tonen dat ik gedurende mijn opleiding mezelf heb kunnen verbeteren met behulp van deze feedback.</w:t>
      </w:r>
    </w:p>
    <w:p w14:paraId="0FD98A6C" w14:textId="676B0DF7" w:rsidR="001A70BA" w:rsidRDefault="001A70BA" w:rsidP="00FF3B3D">
      <w:pPr>
        <w:rPr>
          <w:sz w:val="20"/>
          <w:szCs w:val="20"/>
        </w:rPr>
      </w:pPr>
    </w:p>
    <w:p w14:paraId="1103B465" w14:textId="397DD672" w:rsidR="001A70BA" w:rsidRDefault="001A70BA" w:rsidP="00FF3B3D">
      <w:pPr>
        <w:rPr>
          <w:sz w:val="20"/>
          <w:szCs w:val="20"/>
        </w:rPr>
      </w:pPr>
      <w:r>
        <w:rPr>
          <w:sz w:val="20"/>
          <w:szCs w:val="20"/>
        </w:rPr>
        <w:t>Behalve de ontwikkeling als professional draait dit deel van attitudevorming om het functioneren als klinisch fysicus. Als onderzoeker heb ik me altijd proactief opgesteld, en ik wil dit graag doorzetten tijdens mijn opleiding. Met name tijdens diensten is het belangrijk om plotseling taken te kunnen oppakken, te schakelen, en een assertieve houding te hebben.</w:t>
      </w:r>
      <w:r w:rsidR="00C33B64">
        <w:rPr>
          <w:sz w:val="20"/>
          <w:szCs w:val="20"/>
        </w:rPr>
        <w:t xml:space="preserve"> In plaats van onafhankelijk onderzoek doen </w:t>
      </w:r>
      <w:r w:rsidR="001C72AD">
        <w:rPr>
          <w:sz w:val="20"/>
          <w:szCs w:val="20"/>
        </w:rPr>
        <w:t>werk</w:t>
      </w:r>
      <w:r w:rsidR="00C33B64">
        <w:rPr>
          <w:sz w:val="20"/>
          <w:szCs w:val="20"/>
        </w:rPr>
        <w:t xml:space="preserve"> je als klinisch fysicus bijna alleen maar </w:t>
      </w:r>
      <w:r w:rsidR="001C72AD">
        <w:rPr>
          <w:sz w:val="20"/>
          <w:szCs w:val="20"/>
        </w:rPr>
        <w:t>collaboratief</w:t>
      </w:r>
      <w:r w:rsidR="00C33B64">
        <w:rPr>
          <w:sz w:val="20"/>
          <w:szCs w:val="20"/>
        </w:rPr>
        <w:t xml:space="preserve">, en het is belangrijk dat mensen op de hoogte zijn van je kennis en </w:t>
      </w:r>
      <w:r w:rsidR="00BB4B99">
        <w:rPr>
          <w:sz w:val="20"/>
          <w:szCs w:val="20"/>
        </w:rPr>
        <w:t>kunde</w:t>
      </w:r>
      <w:r w:rsidR="00C33B64">
        <w:rPr>
          <w:sz w:val="20"/>
          <w:szCs w:val="20"/>
        </w:rPr>
        <w:t>.</w:t>
      </w:r>
    </w:p>
    <w:p w14:paraId="07A560FB" w14:textId="77777777" w:rsidR="00E31A0A" w:rsidRPr="00006E74" w:rsidRDefault="00E31A0A" w:rsidP="00FF3B3D">
      <w:pPr>
        <w:rPr>
          <w:sz w:val="20"/>
          <w:szCs w:val="20"/>
        </w:rPr>
      </w:pPr>
    </w:p>
    <w:p w14:paraId="42AF1D19" w14:textId="0D4A2E8A" w:rsidR="00FF3B3D" w:rsidRPr="00FF3B3D" w:rsidRDefault="00FF3B3D" w:rsidP="00FF3B3D">
      <w:pPr>
        <w:pStyle w:val="Heading2"/>
      </w:pPr>
      <w:r>
        <w:t>Scholar</w:t>
      </w:r>
    </w:p>
    <w:p w14:paraId="039C2914" w14:textId="5C148619" w:rsidR="00FF3B3D" w:rsidRDefault="004E65F6" w:rsidP="00B44D50">
      <w:pPr>
        <w:rPr>
          <w:sz w:val="20"/>
          <w:szCs w:val="20"/>
        </w:rPr>
      </w:pPr>
      <w:r w:rsidRPr="004E65F6">
        <w:rPr>
          <w:sz w:val="20"/>
          <w:szCs w:val="20"/>
        </w:rPr>
        <w:t>A</w:t>
      </w:r>
      <w:r>
        <w:rPr>
          <w:sz w:val="20"/>
          <w:szCs w:val="20"/>
        </w:rPr>
        <w:t xml:space="preserve">ls gepromoveerd </w:t>
      </w:r>
      <w:r w:rsidR="00B74538">
        <w:rPr>
          <w:sz w:val="20"/>
          <w:szCs w:val="20"/>
        </w:rPr>
        <w:t>onderzoeker</w:t>
      </w:r>
      <w:r>
        <w:rPr>
          <w:sz w:val="20"/>
          <w:szCs w:val="20"/>
        </w:rPr>
        <w:t xml:space="preserve"> heb ik ervaring met het opzetten, uitvoeren, publiceren en presenteren van wetenschappelijk onderzoek. Als enige technische promovendus binnen de onderzoeksgroep heb ik dit in hoge mate van zelfstandigheid geleerd te doen. Ook heb ik een internationaal netwerk opgebouwd met onderzoekers, artsen, fysici en laboranten van andere centra. Ik zou graag mijn expertise en netwerk verder willen uitbreiden tijdens mijn opleiding, door te blijven werken aan onderzoek </w:t>
      </w:r>
      <w:r w:rsidR="001A18E1">
        <w:rPr>
          <w:sz w:val="20"/>
          <w:szCs w:val="20"/>
        </w:rPr>
        <w:t>XXX</w:t>
      </w:r>
      <w:r>
        <w:rPr>
          <w:sz w:val="20"/>
          <w:szCs w:val="20"/>
        </w:rPr>
        <w:t>. Ik zou hier echter wel een meer leidinggevende rol in willen hebben, bijvoorbeeld door zelf beurzen aan te schrijven en promovendi te begeleiden in plaats van zelf het onderzoek uit te voeren.</w:t>
      </w:r>
    </w:p>
    <w:p w14:paraId="6B20C49E" w14:textId="77777777" w:rsidR="00DD784F" w:rsidRDefault="00DD784F" w:rsidP="00B44D50">
      <w:pPr>
        <w:rPr>
          <w:sz w:val="20"/>
          <w:szCs w:val="20"/>
        </w:rPr>
      </w:pPr>
    </w:p>
    <w:p w14:paraId="5A53AE9A" w14:textId="0CECBE63" w:rsidR="004E65F6" w:rsidRDefault="004E65F6" w:rsidP="00B44D50">
      <w:pPr>
        <w:rPr>
          <w:sz w:val="20"/>
          <w:szCs w:val="20"/>
        </w:rPr>
      </w:pPr>
      <w:r>
        <w:rPr>
          <w:sz w:val="20"/>
          <w:szCs w:val="20"/>
        </w:rPr>
        <w:t xml:space="preserve">Ik heb ook al een bescheiden netwerk binnen de industrie, maar wil deze graag uitbreiden tijdens mijn opleiding door betrokken te zijn bij aanschaf en onderhoud van medische technologie binnen de afdeling. Ik geloof dat de klinisch fysicus </w:t>
      </w:r>
      <w:r w:rsidR="00DA07C7">
        <w:rPr>
          <w:sz w:val="20"/>
          <w:szCs w:val="20"/>
        </w:rPr>
        <w:t>de</w:t>
      </w:r>
      <w:r>
        <w:rPr>
          <w:sz w:val="20"/>
          <w:szCs w:val="20"/>
        </w:rPr>
        <w:t xml:space="preserve"> poortwachter </w:t>
      </w:r>
      <w:r w:rsidR="00DA07C7">
        <w:rPr>
          <w:sz w:val="20"/>
          <w:szCs w:val="20"/>
        </w:rPr>
        <w:t xml:space="preserve">is </w:t>
      </w:r>
      <w:r>
        <w:rPr>
          <w:sz w:val="20"/>
          <w:szCs w:val="20"/>
        </w:rPr>
        <w:t>tussen de commerciële ontwikkeling</w:t>
      </w:r>
      <w:r w:rsidR="000B641A">
        <w:rPr>
          <w:sz w:val="20"/>
          <w:szCs w:val="20"/>
        </w:rPr>
        <w:t>/aanschaf</w:t>
      </w:r>
      <w:r>
        <w:rPr>
          <w:sz w:val="20"/>
          <w:szCs w:val="20"/>
        </w:rPr>
        <w:t xml:space="preserve"> en klinisch gebruik van medische technologie</w:t>
      </w:r>
      <w:r w:rsidR="00B3408E">
        <w:rPr>
          <w:sz w:val="20"/>
          <w:szCs w:val="20"/>
        </w:rPr>
        <w:t>, en moet waarborgen voor goede kwaliteit en kostefficiëntie</w:t>
      </w:r>
      <w:r w:rsidR="00263B24">
        <w:rPr>
          <w:sz w:val="20"/>
          <w:szCs w:val="20"/>
        </w:rPr>
        <w:t xml:space="preserve">. Hierbij zijn </w:t>
      </w:r>
      <w:r>
        <w:rPr>
          <w:sz w:val="20"/>
          <w:szCs w:val="20"/>
        </w:rPr>
        <w:t>een goede kennis va</w:t>
      </w:r>
      <w:r w:rsidR="00263B24">
        <w:rPr>
          <w:sz w:val="20"/>
          <w:szCs w:val="20"/>
        </w:rPr>
        <w:t xml:space="preserve">n de MedTech sector </w:t>
      </w:r>
      <w:r>
        <w:rPr>
          <w:sz w:val="20"/>
          <w:szCs w:val="20"/>
        </w:rPr>
        <w:t xml:space="preserve">en een gezonde relatie met </w:t>
      </w:r>
      <w:r w:rsidR="00263B24">
        <w:rPr>
          <w:sz w:val="20"/>
          <w:szCs w:val="20"/>
        </w:rPr>
        <w:t>industriële partners onmisbaar.</w:t>
      </w:r>
    </w:p>
    <w:p w14:paraId="7202E928" w14:textId="77777777" w:rsidR="00DD784F" w:rsidRDefault="00DD784F" w:rsidP="00B44D50">
      <w:pPr>
        <w:rPr>
          <w:sz w:val="20"/>
          <w:szCs w:val="20"/>
        </w:rPr>
      </w:pPr>
    </w:p>
    <w:p w14:paraId="31F1047D" w14:textId="5A69D9B0" w:rsidR="00A334B9" w:rsidRPr="004E65F6" w:rsidRDefault="00A334B9" w:rsidP="00B44D50">
      <w:pPr>
        <w:rPr>
          <w:sz w:val="20"/>
          <w:szCs w:val="20"/>
        </w:rPr>
      </w:pPr>
      <w:r>
        <w:rPr>
          <w:sz w:val="20"/>
          <w:szCs w:val="20"/>
        </w:rPr>
        <w:t>Als laatste lijkt het me ook goed om bij te dragen aan onderwijs. Hier heb ik nog niet veel ervaring mee, maar ik denk dat het goed is voor mijn ontwikkeling om op het gebied van communicatie, maar ook mijn eigen theoretische kennis op peil te houden.</w:t>
      </w:r>
      <w:r w:rsidR="00985277">
        <w:rPr>
          <w:sz w:val="20"/>
          <w:szCs w:val="20"/>
        </w:rPr>
        <w:t xml:space="preserve"> Je begrijpt immers iets het beste wanneer je </w:t>
      </w:r>
      <w:r w:rsidR="00C123DD">
        <w:rPr>
          <w:sz w:val="20"/>
          <w:szCs w:val="20"/>
        </w:rPr>
        <w:t>datgene</w:t>
      </w:r>
      <w:r w:rsidR="00985277">
        <w:rPr>
          <w:sz w:val="20"/>
          <w:szCs w:val="20"/>
        </w:rPr>
        <w:t xml:space="preserve"> ook goed kan uitleggen aan anderen. </w:t>
      </w:r>
    </w:p>
    <w:p w14:paraId="05BA65C0" w14:textId="1A11ED35" w:rsidR="00FF3B3D" w:rsidRPr="00006E74" w:rsidRDefault="00FF3B3D" w:rsidP="00B44D50">
      <w:pPr>
        <w:rPr>
          <w:sz w:val="20"/>
          <w:szCs w:val="20"/>
          <w:highlight w:val="lightGray"/>
          <w:u w:val="single"/>
        </w:rPr>
      </w:pPr>
    </w:p>
    <w:p w14:paraId="7959EA94" w14:textId="77777777" w:rsidR="00FF3B3D" w:rsidRDefault="00FF3B3D" w:rsidP="00B44D50">
      <w:pPr>
        <w:rPr>
          <w:sz w:val="20"/>
          <w:szCs w:val="20"/>
          <w:highlight w:val="lightGray"/>
          <w:u w:val="single"/>
        </w:rPr>
      </w:pPr>
    </w:p>
    <w:p w14:paraId="2DBC14F5" w14:textId="77777777" w:rsidR="00FF3B3D" w:rsidRPr="00776841" w:rsidRDefault="00FF3B3D" w:rsidP="00CE012C"/>
    <w:p w14:paraId="2D16C827" w14:textId="77777777" w:rsidR="009C58A2" w:rsidRPr="00776841" w:rsidRDefault="009C58A2" w:rsidP="00CE012C"/>
    <w:p w14:paraId="328A48D1" w14:textId="77777777" w:rsidR="00681CE9" w:rsidRPr="00776841" w:rsidRDefault="00681CE9">
      <w:pPr>
        <w:spacing w:line="240" w:lineRule="auto"/>
        <w:jc w:val="left"/>
        <w:rPr>
          <w:b/>
          <w:bCs/>
          <w:kern w:val="32"/>
          <w:sz w:val="26"/>
          <w:szCs w:val="26"/>
        </w:rPr>
      </w:pPr>
      <w:r w:rsidRPr="00776841">
        <w:br w:type="page"/>
      </w:r>
    </w:p>
    <w:p w14:paraId="225017CE" w14:textId="453F9029" w:rsidR="00244DEB" w:rsidRPr="00776841" w:rsidRDefault="00244DEB" w:rsidP="009C58A2">
      <w:pPr>
        <w:pStyle w:val="Heading1"/>
      </w:pPr>
      <w:bookmarkStart w:id="18" w:name="_Toc151720791"/>
      <w:r w:rsidRPr="00776841">
        <w:lastRenderedPageBreak/>
        <w:t>Bijlagen</w:t>
      </w:r>
      <w:bookmarkEnd w:id="18"/>
    </w:p>
    <w:sectPr w:rsidR="00244DEB" w:rsidRPr="00776841" w:rsidSect="008270C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D660" w14:textId="77777777" w:rsidR="009C3F44" w:rsidRDefault="009C3F44" w:rsidP="005E46EF">
      <w:r>
        <w:separator/>
      </w:r>
    </w:p>
  </w:endnote>
  <w:endnote w:type="continuationSeparator" w:id="0">
    <w:p w14:paraId="16DC1783" w14:textId="77777777" w:rsidR="009C3F44" w:rsidRDefault="009C3F44" w:rsidP="005E46EF">
      <w:r>
        <w:continuationSeparator/>
      </w:r>
    </w:p>
  </w:endnote>
  <w:endnote w:type="continuationNotice" w:id="1">
    <w:p w14:paraId="5AD951FC" w14:textId="77777777" w:rsidR="009C3F44" w:rsidRDefault="009C3F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altName w:val="Calibri"/>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D995" w14:textId="62239B41" w:rsidR="00A6333A" w:rsidRPr="001D75AE" w:rsidRDefault="00A6333A" w:rsidP="001B71F3">
    <w:pPr>
      <w:rPr>
        <w:rFonts w:ascii="Aptos" w:hAnsi="Aptos"/>
        <w:sz w:val="20"/>
        <w:szCs w:val="20"/>
      </w:rPr>
    </w:pPr>
    <w:r w:rsidRPr="001D75AE">
      <w:rPr>
        <w:rFonts w:ascii="Aptos" w:hAnsi="Aptos"/>
        <w:noProof/>
        <w:sz w:val="20"/>
        <w:szCs w:val="20"/>
        <w:lang w:val="en-US" w:eastAsia="en-US"/>
      </w:rPr>
      <mc:AlternateContent>
        <mc:Choice Requires="wps">
          <w:drawing>
            <wp:anchor distT="0" distB="0" distL="114300" distR="114300" simplePos="0" relativeHeight="251658240" behindDoc="0" locked="0" layoutInCell="1" allowOverlap="1" wp14:anchorId="79E0B4D6" wp14:editId="07777777">
              <wp:simplePos x="0" y="0"/>
              <wp:positionH relativeFrom="column">
                <wp:posOffset>-6350</wp:posOffset>
              </wp:positionH>
              <wp:positionV relativeFrom="paragraph">
                <wp:posOffset>-5715</wp:posOffset>
              </wp:positionV>
              <wp:extent cx="6132195" cy="0"/>
              <wp:effectExtent l="12700"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xmlns:a="http://schemas.openxmlformats.org/drawingml/2006/main" xmlns:a14="http://schemas.microsoft.com/office/drawing/2010/main" xmlns:wp14="http://schemas.microsoft.com/office/word/2010/wordml">
          <w:pict w14:anchorId="20BA689A">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45pt" to="482.35pt,-.45pt" w14:anchorId="4E1C7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"/>
          </w:pict>
        </mc:Fallback>
      </mc:AlternateContent>
    </w:r>
    <w:r w:rsidRPr="001D75AE">
      <w:rPr>
        <w:rFonts w:ascii="Aptos" w:hAnsi="Aptos"/>
        <w:sz w:val="20"/>
        <w:szCs w:val="20"/>
      </w:rPr>
      <w:fldChar w:fldCharType="begin"/>
    </w:r>
    <w:r w:rsidRPr="001D75AE">
      <w:rPr>
        <w:rFonts w:ascii="Aptos" w:hAnsi="Aptos"/>
        <w:sz w:val="20"/>
        <w:szCs w:val="20"/>
      </w:rPr>
      <w:instrText xml:space="preserve"> DATE \@ "dd-MM-yyyy" </w:instrText>
    </w:r>
    <w:r w:rsidRPr="001D75AE">
      <w:rPr>
        <w:rFonts w:ascii="Aptos" w:hAnsi="Aptos"/>
        <w:sz w:val="20"/>
        <w:szCs w:val="20"/>
      </w:rPr>
      <w:fldChar w:fldCharType="separate"/>
    </w:r>
    <w:r w:rsidR="00EA4A37">
      <w:rPr>
        <w:rFonts w:ascii="Aptos" w:hAnsi="Aptos"/>
        <w:noProof/>
        <w:sz w:val="20"/>
        <w:szCs w:val="20"/>
      </w:rPr>
      <w:t>23-01-2025</w:t>
    </w:r>
    <w:r w:rsidRPr="001D75AE">
      <w:rPr>
        <w:rFonts w:ascii="Aptos" w:hAnsi="Aptos"/>
        <w:sz w:val="20"/>
        <w:szCs w:val="20"/>
      </w:rPr>
      <w:fldChar w:fldCharType="end"/>
    </w:r>
    <w:r w:rsidRPr="001D75AE">
      <w:rPr>
        <w:rFonts w:ascii="Aptos" w:hAnsi="Aptos"/>
        <w:sz w:val="20"/>
        <w:szCs w:val="20"/>
      </w:rPr>
      <w:t xml:space="preserve">     </w:t>
    </w:r>
    <w:r w:rsidRPr="001D75AE">
      <w:rPr>
        <w:rFonts w:ascii="Aptos" w:hAnsi="Aptos"/>
        <w:sz w:val="20"/>
        <w:szCs w:val="20"/>
      </w:rPr>
      <w:tab/>
    </w:r>
    <w:r w:rsidRPr="001D75AE">
      <w:rPr>
        <w:rFonts w:ascii="Aptos" w:hAnsi="Aptos"/>
        <w:sz w:val="20"/>
        <w:szCs w:val="20"/>
      </w:rPr>
      <w:tab/>
    </w:r>
    <w:r w:rsidRPr="001D75AE">
      <w:rPr>
        <w:rFonts w:ascii="Aptos" w:hAnsi="Aptos"/>
        <w:sz w:val="20"/>
        <w:szCs w:val="20"/>
      </w:rPr>
      <w:tab/>
      <w:t xml:space="preserve">Opleidingsplan </w:t>
    </w:r>
    <w:r w:rsidR="00A764A6">
      <w:rPr>
        <w:rFonts w:ascii="Aptos" w:hAnsi="Aptos"/>
        <w:sz w:val="20"/>
        <w:szCs w:val="20"/>
      </w:rPr>
      <w:t>1.</w:t>
    </w:r>
    <w:r w:rsidR="008270C5">
      <w:rPr>
        <w:rFonts w:ascii="Aptos" w:hAnsi="Aptos"/>
        <w:sz w:val="20"/>
        <w:szCs w:val="20"/>
      </w:rPr>
      <w:t>x</w:t>
    </w:r>
    <w:r w:rsidRPr="001D75AE">
      <w:rPr>
        <w:rFonts w:ascii="Aptos" w:hAnsi="Aptos"/>
        <w:sz w:val="20"/>
        <w:szCs w:val="20"/>
      </w:rPr>
      <w:t xml:space="preserve"> – </w:t>
    </w:r>
    <w:r w:rsidR="008270C5">
      <w:rPr>
        <w:rFonts w:ascii="Aptos" w:hAnsi="Aptos"/>
        <w:sz w:val="20"/>
        <w:szCs w:val="20"/>
      </w:rPr>
      <w:t>[Naam]</w:t>
    </w:r>
    <w:r w:rsidRPr="001D75AE">
      <w:rPr>
        <w:rFonts w:ascii="Aptos" w:hAnsi="Aptos"/>
        <w:sz w:val="20"/>
        <w:szCs w:val="20"/>
      </w:rPr>
      <w:tab/>
    </w:r>
    <w:r w:rsidRPr="001D75AE">
      <w:rPr>
        <w:rFonts w:ascii="Aptos" w:hAnsi="Aptos"/>
        <w:sz w:val="20"/>
        <w:szCs w:val="20"/>
      </w:rPr>
      <w:tab/>
    </w:r>
    <w:r w:rsidRPr="001D75AE">
      <w:rPr>
        <w:rFonts w:ascii="Aptos" w:hAnsi="Aptos"/>
        <w:sz w:val="20"/>
        <w:szCs w:val="20"/>
      </w:rPr>
      <w:tab/>
    </w:r>
    <w:r w:rsidRPr="001D75AE">
      <w:rPr>
        <w:rFonts w:ascii="Aptos" w:hAnsi="Aptos"/>
        <w:sz w:val="20"/>
        <w:szCs w:val="20"/>
      </w:rPr>
      <w:fldChar w:fldCharType="begin"/>
    </w:r>
    <w:r w:rsidRPr="001D75AE">
      <w:rPr>
        <w:rFonts w:ascii="Aptos" w:hAnsi="Aptos"/>
        <w:sz w:val="20"/>
        <w:szCs w:val="20"/>
      </w:rPr>
      <w:instrText xml:space="preserve">PAGE  </w:instrText>
    </w:r>
    <w:r w:rsidRPr="001D75AE">
      <w:rPr>
        <w:rFonts w:ascii="Aptos" w:hAnsi="Aptos"/>
        <w:sz w:val="20"/>
        <w:szCs w:val="20"/>
      </w:rPr>
      <w:fldChar w:fldCharType="separate"/>
    </w:r>
    <w:r w:rsidR="00AB4340" w:rsidRPr="001D75AE">
      <w:rPr>
        <w:rFonts w:ascii="Aptos" w:hAnsi="Aptos"/>
        <w:noProof/>
        <w:sz w:val="20"/>
        <w:szCs w:val="20"/>
      </w:rPr>
      <w:t>8</w:t>
    </w:r>
    <w:r w:rsidRPr="001D75AE">
      <w:rPr>
        <w:rFonts w:ascii="Aptos" w:hAnsi="Aptos"/>
        <w:sz w:val="20"/>
        <w:szCs w:val="20"/>
      </w:rPr>
      <w:fldChar w:fldCharType="end"/>
    </w:r>
    <w:r w:rsidRPr="001D75AE">
      <w:rPr>
        <w:rFonts w:ascii="Aptos" w:hAnsi="Aptos"/>
        <w:sz w:val="20"/>
        <w:szCs w:val="20"/>
      </w:rPr>
      <w:t>/</w:t>
    </w:r>
    <w:r w:rsidRPr="001D75AE">
      <w:rPr>
        <w:rFonts w:ascii="Aptos" w:hAnsi="Aptos"/>
        <w:sz w:val="20"/>
        <w:szCs w:val="20"/>
      </w:rPr>
      <w:fldChar w:fldCharType="begin"/>
    </w:r>
    <w:r w:rsidRPr="001D75AE">
      <w:rPr>
        <w:rFonts w:ascii="Aptos" w:hAnsi="Aptos"/>
        <w:sz w:val="20"/>
        <w:szCs w:val="20"/>
      </w:rPr>
      <w:instrText>NUMPAGES</w:instrText>
    </w:r>
    <w:r w:rsidRPr="001D75AE">
      <w:rPr>
        <w:rFonts w:ascii="Aptos" w:hAnsi="Aptos"/>
        <w:sz w:val="20"/>
        <w:szCs w:val="20"/>
      </w:rPr>
      <w:fldChar w:fldCharType="separate"/>
    </w:r>
    <w:r w:rsidR="00AB4340" w:rsidRPr="001D75AE">
      <w:rPr>
        <w:rFonts w:ascii="Aptos" w:hAnsi="Aptos"/>
        <w:noProof/>
        <w:sz w:val="20"/>
        <w:szCs w:val="20"/>
      </w:rPr>
      <w:t>10</w:t>
    </w:r>
    <w:r w:rsidRPr="001D75AE">
      <w:rPr>
        <w:rFonts w:ascii="Aptos" w:hAnsi="Apto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9095" w14:textId="77777777" w:rsidR="009C3F44" w:rsidRDefault="009C3F44" w:rsidP="005E46EF">
      <w:r>
        <w:separator/>
      </w:r>
    </w:p>
  </w:footnote>
  <w:footnote w:type="continuationSeparator" w:id="0">
    <w:p w14:paraId="74A7DAE1" w14:textId="77777777" w:rsidR="009C3F44" w:rsidRDefault="009C3F44" w:rsidP="005E46EF">
      <w:r>
        <w:continuationSeparator/>
      </w:r>
    </w:p>
  </w:footnote>
  <w:footnote w:type="continuationNotice" w:id="1">
    <w:p w14:paraId="105DDEED" w14:textId="77777777" w:rsidR="009C3F44" w:rsidRDefault="009C3F4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076"/>
    <w:multiLevelType w:val="hybridMultilevel"/>
    <w:tmpl w:val="296C5998"/>
    <w:lvl w:ilvl="0" w:tplc="D6A62BF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631E8B"/>
    <w:multiLevelType w:val="hybridMultilevel"/>
    <w:tmpl w:val="E58600C2"/>
    <w:lvl w:ilvl="0" w:tplc="8438E33A">
      <w:start w:val="1"/>
      <w:numFmt w:val="bullet"/>
      <w:pStyle w:val="ListBullet2"/>
      <w:lvlText w:val=""/>
      <w:lvlJc w:val="left"/>
      <w:pPr>
        <w:tabs>
          <w:tab w:val="left" w:pos="643"/>
        </w:tabs>
        <w:ind w:left="643" w:hanging="360"/>
      </w:pPr>
      <w:rPr>
        <w:rFonts w:ascii="Symbol" w:hAnsi="Symbol" w:hint="default"/>
      </w:rPr>
    </w:lvl>
    <w:lvl w:ilvl="1" w:tplc="A79CBFA4">
      <w:start w:val="1"/>
      <w:numFmt w:val="bullet"/>
      <w:lvlText w:val="o"/>
      <w:lvlJc w:val="left"/>
      <w:pPr>
        <w:ind w:left="1440" w:hanging="360"/>
      </w:pPr>
      <w:rPr>
        <w:rFonts w:ascii="Courier New" w:eastAsia="Courier New" w:hAnsi="Courier New" w:cs="Courier New" w:hint="default"/>
      </w:rPr>
    </w:lvl>
    <w:lvl w:ilvl="2" w:tplc="AD3A09DC">
      <w:start w:val="1"/>
      <w:numFmt w:val="bullet"/>
      <w:lvlText w:val="§"/>
      <w:lvlJc w:val="left"/>
      <w:pPr>
        <w:ind w:left="2160" w:hanging="360"/>
      </w:pPr>
      <w:rPr>
        <w:rFonts w:ascii="Wingdings" w:eastAsia="Wingdings" w:hAnsi="Wingdings" w:cs="Wingdings" w:hint="default"/>
      </w:rPr>
    </w:lvl>
    <w:lvl w:ilvl="3" w:tplc="B0A4110C">
      <w:start w:val="1"/>
      <w:numFmt w:val="bullet"/>
      <w:lvlText w:val="·"/>
      <w:lvlJc w:val="left"/>
      <w:pPr>
        <w:ind w:left="2880" w:hanging="360"/>
      </w:pPr>
      <w:rPr>
        <w:rFonts w:ascii="Symbol" w:eastAsia="Symbol" w:hAnsi="Symbol" w:cs="Symbol" w:hint="default"/>
      </w:rPr>
    </w:lvl>
    <w:lvl w:ilvl="4" w:tplc="70780F54">
      <w:start w:val="1"/>
      <w:numFmt w:val="bullet"/>
      <w:lvlText w:val="o"/>
      <w:lvlJc w:val="left"/>
      <w:pPr>
        <w:ind w:left="3600" w:hanging="360"/>
      </w:pPr>
      <w:rPr>
        <w:rFonts w:ascii="Courier New" w:eastAsia="Courier New" w:hAnsi="Courier New" w:cs="Courier New" w:hint="default"/>
      </w:rPr>
    </w:lvl>
    <w:lvl w:ilvl="5" w:tplc="6276E1F4">
      <w:start w:val="1"/>
      <w:numFmt w:val="bullet"/>
      <w:lvlText w:val="§"/>
      <w:lvlJc w:val="left"/>
      <w:pPr>
        <w:ind w:left="4320" w:hanging="360"/>
      </w:pPr>
      <w:rPr>
        <w:rFonts w:ascii="Wingdings" w:eastAsia="Wingdings" w:hAnsi="Wingdings" w:cs="Wingdings" w:hint="default"/>
      </w:rPr>
    </w:lvl>
    <w:lvl w:ilvl="6" w:tplc="D5FA6650">
      <w:start w:val="1"/>
      <w:numFmt w:val="bullet"/>
      <w:lvlText w:val="·"/>
      <w:lvlJc w:val="left"/>
      <w:pPr>
        <w:ind w:left="5040" w:hanging="360"/>
      </w:pPr>
      <w:rPr>
        <w:rFonts w:ascii="Symbol" w:eastAsia="Symbol" w:hAnsi="Symbol" w:cs="Symbol" w:hint="default"/>
      </w:rPr>
    </w:lvl>
    <w:lvl w:ilvl="7" w:tplc="9B20AB20">
      <w:start w:val="1"/>
      <w:numFmt w:val="bullet"/>
      <w:lvlText w:val="o"/>
      <w:lvlJc w:val="left"/>
      <w:pPr>
        <w:ind w:left="5760" w:hanging="360"/>
      </w:pPr>
      <w:rPr>
        <w:rFonts w:ascii="Courier New" w:eastAsia="Courier New" w:hAnsi="Courier New" w:cs="Courier New" w:hint="default"/>
      </w:rPr>
    </w:lvl>
    <w:lvl w:ilvl="8" w:tplc="59BE27A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408672F"/>
    <w:multiLevelType w:val="hybridMultilevel"/>
    <w:tmpl w:val="528EA9D0"/>
    <w:lvl w:ilvl="0" w:tplc="B8820C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387AC0"/>
    <w:multiLevelType w:val="hybridMultilevel"/>
    <w:tmpl w:val="5D4A410A"/>
    <w:lvl w:ilvl="0" w:tplc="9F4C9500">
      <w:start w:val="1"/>
      <w:numFmt w:val="decimal"/>
      <w:lvlText w:val="%1."/>
      <w:lvlJc w:val="left"/>
      <w:pPr>
        <w:ind w:left="720" w:hanging="360"/>
      </w:pPr>
      <w:rPr>
        <w:rFonts w:hint="default"/>
      </w:rPr>
    </w:lvl>
    <w:lvl w:ilvl="1" w:tplc="891C7582">
      <w:start w:val="1"/>
      <w:numFmt w:val="lowerLetter"/>
      <w:lvlText w:val="%2."/>
      <w:lvlJc w:val="left"/>
      <w:pPr>
        <w:ind w:left="1440" w:hanging="360"/>
      </w:pPr>
    </w:lvl>
    <w:lvl w:ilvl="2" w:tplc="6D280628">
      <w:start w:val="1"/>
      <w:numFmt w:val="lowerRoman"/>
      <w:lvlText w:val="%3."/>
      <w:lvlJc w:val="right"/>
      <w:pPr>
        <w:ind w:left="2160" w:hanging="180"/>
      </w:pPr>
    </w:lvl>
    <w:lvl w:ilvl="3" w:tplc="73A062F8">
      <w:start w:val="1"/>
      <w:numFmt w:val="decimal"/>
      <w:lvlText w:val="%4."/>
      <w:lvlJc w:val="left"/>
      <w:pPr>
        <w:ind w:left="2880" w:hanging="360"/>
      </w:pPr>
    </w:lvl>
    <w:lvl w:ilvl="4" w:tplc="226AC6BA">
      <w:start w:val="1"/>
      <w:numFmt w:val="lowerLetter"/>
      <w:lvlText w:val="%5."/>
      <w:lvlJc w:val="left"/>
      <w:pPr>
        <w:ind w:left="3600" w:hanging="360"/>
      </w:pPr>
    </w:lvl>
    <w:lvl w:ilvl="5" w:tplc="53F8A51C">
      <w:start w:val="1"/>
      <w:numFmt w:val="lowerRoman"/>
      <w:lvlText w:val="%6."/>
      <w:lvlJc w:val="right"/>
      <w:pPr>
        <w:ind w:left="4320" w:hanging="180"/>
      </w:pPr>
    </w:lvl>
    <w:lvl w:ilvl="6" w:tplc="8BE8B3E4">
      <w:start w:val="1"/>
      <w:numFmt w:val="decimal"/>
      <w:lvlText w:val="%7."/>
      <w:lvlJc w:val="left"/>
      <w:pPr>
        <w:ind w:left="5040" w:hanging="360"/>
      </w:pPr>
    </w:lvl>
    <w:lvl w:ilvl="7" w:tplc="D11A603A">
      <w:start w:val="1"/>
      <w:numFmt w:val="lowerLetter"/>
      <w:lvlText w:val="%8."/>
      <w:lvlJc w:val="left"/>
      <w:pPr>
        <w:ind w:left="5760" w:hanging="360"/>
      </w:pPr>
    </w:lvl>
    <w:lvl w:ilvl="8" w:tplc="2A3E1BE6">
      <w:start w:val="1"/>
      <w:numFmt w:val="lowerRoman"/>
      <w:lvlText w:val="%9."/>
      <w:lvlJc w:val="right"/>
      <w:pPr>
        <w:ind w:left="6480" w:hanging="180"/>
      </w:pPr>
    </w:lvl>
  </w:abstractNum>
  <w:abstractNum w:abstractNumId="4" w15:restartNumberingAfterBreak="0">
    <w:nsid w:val="04FC5D27"/>
    <w:multiLevelType w:val="hybridMultilevel"/>
    <w:tmpl w:val="827897B0"/>
    <w:lvl w:ilvl="0" w:tplc="823A9012">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97E6403"/>
    <w:multiLevelType w:val="hybridMultilevel"/>
    <w:tmpl w:val="19B6CD0E"/>
    <w:lvl w:ilvl="0" w:tplc="1F1AABFC">
      <w:start w:val="1"/>
      <w:numFmt w:val="decimal"/>
      <w:lvlText w:val="%1."/>
      <w:lvlJc w:val="left"/>
      <w:pPr>
        <w:ind w:left="720" w:hanging="360"/>
      </w:pPr>
      <w:rPr>
        <w:rFonts w:hint="default"/>
      </w:rPr>
    </w:lvl>
    <w:lvl w:ilvl="1" w:tplc="8F648EFE">
      <w:start w:val="1"/>
      <w:numFmt w:val="lowerLetter"/>
      <w:lvlText w:val="%2."/>
      <w:lvlJc w:val="left"/>
      <w:pPr>
        <w:ind w:left="1440" w:hanging="360"/>
      </w:pPr>
    </w:lvl>
    <w:lvl w:ilvl="2" w:tplc="260CFB2C">
      <w:start w:val="1"/>
      <w:numFmt w:val="lowerRoman"/>
      <w:lvlText w:val="%3."/>
      <w:lvlJc w:val="right"/>
      <w:pPr>
        <w:ind w:left="2160" w:hanging="180"/>
      </w:pPr>
    </w:lvl>
    <w:lvl w:ilvl="3" w:tplc="67CEDBAA">
      <w:start w:val="1"/>
      <w:numFmt w:val="decimal"/>
      <w:lvlText w:val="%4."/>
      <w:lvlJc w:val="left"/>
      <w:pPr>
        <w:ind w:left="2880" w:hanging="360"/>
      </w:pPr>
    </w:lvl>
    <w:lvl w:ilvl="4" w:tplc="91A04404">
      <w:start w:val="1"/>
      <w:numFmt w:val="lowerLetter"/>
      <w:lvlText w:val="%5."/>
      <w:lvlJc w:val="left"/>
      <w:pPr>
        <w:ind w:left="3600" w:hanging="360"/>
      </w:pPr>
    </w:lvl>
    <w:lvl w:ilvl="5" w:tplc="E20A47F2">
      <w:start w:val="1"/>
      <w:numFmt w:val="lowerRoman"/>
      <w:lvlText w:val="%6."/>
      <w:lvlJc w:val="right"/>
      <w:pPr>
        <w:ind w:left="4320" w:hanging="180"/>
      </w:pPr>
    </w:lvl>
    <w:lvl w:ilvl="6" w:tplc="5F942A0A">
      <w:start w:val="1"/>
      <w:numFmt w:val="decimal"/>
      <w:lvlText w:val="%7."/>
      <w:lvlJc w:val="left"/>
      <w:pPr>
        <w:ind w:left="5040" w:hanging="360"/>
      </w:pPr>
    </w:lvl>
    <w:lvl w:ilvl="7" w:tplc="41F833AC">
      <w:start w:val="1"/>
      <w:numFmt w:val="lowerLetter"/>
      <w:lvlText w:val="%8."/>
      <w:lvlJc w:val="left"/>
      <w:pPr>
        <w:ind w:left="5760" w:hanging="360"/>
      </w:pPr>
    </w:lvl>
    <w:lvl w:ilvl="8" w:tplc="CEC02C80">
      <w:start w:val="1"/>
      <w:numFmt w:val="lowerRoman"/>
      <w:lvlText w:val="%9."/>
      <w:lvlJc w:val="right"/>
      <w:pPr>
        <w:ind w:left="6480" w:hanging="180"/>
      </w:pPr>
    </w:lvl>
  </w:abstractNum>
  <w:abstractNum w:abstractNumId="6" w15:restartNumberingAfterBreak="0">
    <w:nsid w:val="130566DA"/>
    <w:multiLevelType w:val="hybridMultilevel"/>
    <w:tmpl w:val="31A04DFC"/>
    <w:lvl w:ilvl="0" w:tplc="F344170C">
      <w:start w:val="4"/>
      <w:numFmt w:val="decimal"/>
      <w:lvlText w:val="%1."/>
      <w:lvlJc w:val="left"/>
      <w:pPr>
        <w:ind w:left="360" w:hanging="360"/>
      </w:pPr>
      <w:rPr>
        <w:rFonts w:hint="default"/>
      </w:rPr>
    </w:lvl>
    <w:lvl w:ilvl="1" w:tplc="D30E6D10">
      <w:start w:val="1"/>
      <w:numFmt w:val="lowerLetter"/>
      <w:lvlText w:val="%2."/>
      <w:lvlJc w:val="left"/>
      <w:pPr>
        <w:ind w:left="360" w:hanging="360"/>
      </w:pPr>
    </w:lvl>
    <w:lvl w:ilvl="2" w:tplc="86B682AC">
      <w:start w:val="2"/>
      <w:numFmt w:val="lowerLetter"/>
      <w:lvlText w:val="%3)"/>
      <w:lvlJc w:val="left"/>
      <w:pPr>
        <w:ind w:left="1080" w:hanging="180"/>
      </w:pPr>
      <w:rPr>
        <w:rFonts w:hint="default"/>
      </w:rPr>
    </w:lvl>
    <w:lvl w:ilvl="3" w:tplc="6C72B242">
      <w:start w:val="1"/>
      <w:numFmt w:val="decimal"/>
      <w:lvlText w:val="%4."/>
      <w:lvlJc w:val="left"/>
      <w:pPr>
        <w:ind w:left="1800" w:hanging="360"/>
      </w:pPr>
    </w:lvl>
    <w:lvl w:ilvl="4" w:tplc="41DCF074">
      <w:start w:val="1"/>
      <w:numFmt w:val="lowerLetter"/>
      <w:lvlText w:val="%5."/>
      <w:lvlJc w:val="left"/>
      <w:pPr>
        <w:ind w:left="2520" w:hanging="360"/>
      </w:pPr>
    </w:lvl>
    <w:lvl w:ilvl="5" w:tplc="14AA4280">
      <w:start w:val="1"/>
      <w:numFmt w:val="lowerRoman"/>
      <w:lvlText w:val="%6."/>
      <w:lvlJc w:val="right"/>
      <w:pPr>
        <w:ind w:left="3240" w:hanging="180"/>
      </w:pPr>
    </w:lvl>
    <w:lvl w:ilvl="6" w:tplc="9112C454">
      <w:start w:val="1"/>
      <w:numFmt w:val="decimal"/>
      <w:lvlText w:val="%7."/>
      <w:lvlJc w:val="left"/>
      <w:pPr>
        <w:ind w:left="3960" w:hanging="360"/>
      </w:pPr>
    </w:lvl>
    <w:lvl w:ilvl="7" w:tplc="611CD6B0">
      <w:start w:val="1"/>
      <w:numFmt w:val="lowerLetter"/>
      <w:lvlText w:val="%8."/>
      <w:lvlJc w:val="left"/>
      <w:pPr>
        <w:ind w:left="4680" w:hanging="360"/>
      </w:pPr>
    </w:lvl>
    <w:lvl w:ilvl="8" w:tplc="A90A7CF4">
      <w:start w:val="1"/>
      <w:numFmt w:val="lowerRoman"/>
      <w:lvlText w:val="%9."/>
      <w:lvlJc w:val="right"/>
      <w:pPr>
        <w:ind w:left="5400" w:hanging="180"/>
      </w:pPr>
    </w:lvl>
  </w:abstractNum>
  <w:abstractNum w:abstractNumId="7" w15:restartNumberingAfterBreak="0">
    <w:nsid w:val="1308436A"/>
    <w:multiLevelType w:val="hybridMultilevel"/>
    <w:tmpl w:val="DC10CD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25DF1"/>
    <w:multiLevelType w:val="hybridMultilevel"/>
    <w:tmpl w:val="61207A7C"/>
    <w:lvl w:ilvl="0" w:tplc="5E9293AA">
      <w:start w:val="1"/>
      <w:numFmt w:val="lowerLetter"/>
      <w:lvlText w:val="%1."/>
      <w:lvlJc w:val="left"/>
      <w:pPr>
        <w:ind w:left="360" w:hanging="360"/>
      </w:pPr>
    </w:lvl>
    <w:lvl w:ilvl="1" w:tplc="84B0B986">
      <w:start w:val="1"/>
      <w:numFmt w:val="lowerLetter"/>
      <w:lvlText w:val="%2."/>
      <w:lvlJc w:val="left"/>
      <w:pPr>
        <w:ind w:left="1080" w:hanging="360"/>
      </w:pPr>
    </w:lvl>
    <w:lvl w:ilvl="2" w:tplc="F30A4CF0">
      <w:start w:val="1"/>
      <w:numFmt w:val="lowerRoman"/>
      <w:lvlText w:val="%3."/>
      <w:lvlJc w:val="right"/>
      <w:pPr>
        <w:ind w:left="1800" w:hanging="180"/>
      </w:pPr>
    </w:lvl>
    <w:lvl w:ilvl="3" w:tplc="12268774">
      <w:start w:val="1"/>
      <w:numFmt w:val="decimal"/>
      <w:lvlText w:val="%4."/>
      <w:lvlJc w:val="left"/>
      <w:pPr>
        <w:ind w:left="2520" w:hanging="360"/>
      </w:pPr>
    </w:lvl>
    <w:lvl w:ilvl="4" w:tplc="EFA08784">
      <w:start w:val="1"/>
      <w:numFmt w:val="lowerLetter"/>
      <w:lvlText w:val="%5."/>
      <w:lvlJc w:val="left"/>
      <w:pPr>
        <w:ind w:left="3240" w:hanging="360"/>
      </w:pPr>
    </w:lvl>
    <w:lvl w:ilvl="5" w:tplc="48C89240">
      <w:start w:val="1"/>
      <w:numFmt w:val="lowerRoman"/>
      <w:lvlText w:val="%6."/>
      <w:lvlJc w:val="right"/>
      <w:pPr>
        <w:ind w:left="3960" w:hanging="180"/>
      </w:pPr>
    </w:lvl>
    <w:lvl w:ilvl="6" w:tplc="3D704D26">
      <w:start w:val="1"/>
      <w:numFmt w:val="decimal"/>
      <w:lvlText w:val="%7."/>
      <w:lvlJc w:val="left"/>
      <w:pPr>
        <w:ind w:left="4680" w:hanging="360"/>
      </w:pPr>
    </w:lvl>
    <w:lvl w:ilvl="7" w:tplc="2924B24A">
      <w:start w:val="1"/>
      <w:numFmt w:val="lowerLetter"/>
      <w:lvlText w:val="%8."/>
      <w:lvlJc w:val="left"/>
      <w:pPr>
        <w:ind w:left="5400" w:hanging="360"/>
      </w:pPr>
    </w:lvl>
    <w:lvl w:ilvl="8" w:tplc="64E88678">
      <w:start w:val="1"/>
      <w:numFmt w:val="lowerRoman"/>
      <w:lvlText w:val="%9."/>
      <w:lvlJc w:val="right"/>
      <w:pPr>
        <w:ind w:left="6120" w:hanging="180"/>
      </w:pPr>
    </w:lvl>
  </w:abstractNum>
  <w:abstractNum w:abstractNumId="9" w15:restartNumberingAfterBreak="0">
    <w:nsid w:val="2B66186F"/>
    <w:multiLevelType w:val="hybridMultilevel"/>
    <w:tmpl w:val="3814DEF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D1D6BD6"/>
    <w:multiLevelType w:val="hybridMultilevel"/>
    <w:tmpl w:val="58F8B2AC"/>
    <w:lvl w:ilvl="0" w:tplc="0E0434E8">
      <w:start w:val="1"/>
      <w:numFmt w:val="bullet"/>
      <w:lvlText w:val=""/>
      <w:lvlJc w:val="left"/>
      <w:pPr>
        <w:tabs>
          <w:tab w:val="left" w:pos="1080"/>
        </w:tabs>
        <w:ind w:left="1080" w:hanging="360"/>
      </w:pPr>
      <w:rPr>
        <w:rFonts w:ascii="Symbol" w:hAnsi="Symbol" w:hint="default"/>
      </w:rPr>
    </w:lvl>
    <w:lvl w:ilvl="1" w:tplc="04CE8DDA">
      <w:start w:val="1"/>
      <w:numFmt w:val="bullet"/>
      <w:lvlText w:val="o"/>
      <w:lvlJc w:val="left"/>
      <w:pPr>
        <w:tabs>
          <w:tab w:val="left" w:pos="1800"/>
        </w:tabs>
        <w:ind w:left="1800" w:hanging="360"/>
      </w:pPr>
      <w:rPr>
        <w:rFonts w:ascii="Courier New" w:hAnsi="Courier New" w:hint="default"/>
      </w:rPr>
    </w:lvl>
    <w:lvl w:ilvl="2" w:tplc="61D00676">
      <w:start w:val="1"/>
      <w:numFmt w:val="bullet"/>
      <w:lvlText w:val=""/>
      <w:lvlJc w:val="left"/>
      <w:pPr>
        <w:tabs>
          <w:tab w:val="left" w:pos="2520"/>
        </w:tabs>
        <w:ind w:left="2520" w:hanging="360"/>
      </w:pPr>
      <w:rPr>
        <w:rFonts w:ascii="Wingdings" w:hAnsi="Wingdings" w:hint="default"/>
      </w:rPr>
    </w:lvl>
    <w:lvl w:ilvl="3" w:tplc="24BCC436">
      <w:start w:val="1"/>
      <w:numFmt w:val="bullet"/>
      <w:lvlText w:val=""/>
      <w:lvlJc w:val="left"/>
      <w:pPr>
        <w:tabs>
          <w:tab w:val="left" w:pos="3240"/>
        </w:tabs>
        <w:ind w:left="3240" w:hanging="360"/>
      </w:pPr>
      <w:rPr>
        <w:rFonts w:ascii="Symbol" w:hAnsi="Symbol" w:hint="default"/>
      </w:rPr>
    </w:lvl>
    <w:lvl w:ilvl="4" w:tplc="F0E063F0">
      <w:start w:val="1"/>
      <w:numFmt w:val="bullet"/>
      <w:lvlText w:val="o"/>
      <w:lvlJc w:val="left"/>
      <w:pPr>
        <w:tabs>
          <w:tab w:val="left" w:pos="3960"/>
        </w:tabs>
        <w:ind w:left="3960" w:hanging="360"/>
      </w:pPr>
      <w:rPr>
        <w:rFonts w:ascii="Courier New" w:hAnsi="Courier New" w:hint="default"/>
      </w:rPr>
    </w:lvl>
    <w:lvl w:ilvl="5" w:tplc="514AE89C">
      <w:start w:val="1"/>
      <w:numFmt w:val="bullet"/>
      <w:lvlText w:val=""/>
      <w:lvlJc w:val="left"/>
      <w:pPr>
        <w:tabs>
          <w:tab w:val="left" w:pos="4680"/>
        </w:tabs>
        <w:ind w:left="4680" w:hanging="360"/>
      </w:pPr>
      <w:rPr>
        <w:rFonts w:ascii="Wingdings" w:hAnsi="Wingdings" w:hint="default"/>
      </w:rPr>
    </w:lvl>
    <w:lvl w:ilvl="6" w:tplc="44E0B13E">
      <w:start w:val="1"/>
      <w:numFmt w:val="bullet"/>
      <w:lvlText w:val=""/>
      <w:lvlJc w:val="left"/>
      <w:pPr>
        <w:tabs>
          <w:tab w:val="left" w:pos="5400"/>
        </w:tabs>
        <w:ind w:left="5400" w:hanging="360"/>
      </w:pPr>
      <w:rPr>
        <w:rFonts w:ascii="Symbol" w:hAnsi="Symbol" w:hint="default"/>
      </w:rPr>
    </w:lvl>
    <w:lvl w:ilvl="7" w:tplc="49F6F996">
      <w:start w:val="1"/>
      <w:numFmt w:val="bullet"/>
      <w:lvlText w:val="o"/>
      <w:lvlJc w:val="left"/>
      <w:pPr>
        <w:tabs>
          <w:tab w:val="left" w:pos="6120"/>
        </w:tabs>
        <w:ind w:left="6120" w:hanging="360"/>
      </w:pPr>
      <w:rPr>
        <w:rFonts w:ascii="Courier New" w:hAnsi="Courier New" w:hint="default"/>
      </w:rPr>
    </w:lvl>
    <w:lvl w:ilvl="8" w:tplc="9F621DB8">
      <w:start w:val="1"/>
      <w:numFmt w:val="bullet"/>
      <w:lvlText w:val=""/>
      <w:lvlJc w:val="left"/>
      <w:pPr>
        <w:tabs>
          <w:tab w:val="left" w:pos="6840"/>
        </w:tabs>
        <w:ind w:left="6840" w:hanging="360"/>
      </w:pPr>
      <w:rPr>
        <w:rFonts w:ascii="Wingdings" w:hAnsi="Wingdings" w:hint="default"/>
      </w:rPr>
    </w:lvl>
  </w:abstractNum>
  <w:abstractNum w:abstractNumId="11" w15:restartNumberingAfterBreak="0">
    <w:nsid w:val="35CE4EDA"/>
    <w:multiLevelType w:val="hybridMultilevel"/>
    <w:tmpl w:val="0646175E"/>
    <w:lvl w:ilvl="0" w:tplc="FA02C190">
      <w:start w:val="1"/>
      <w:numFmt w:val="decimal"/>
      <w:pStyle w:val="Referenties"/>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66038BD"/>
    <w:multiLevelType w:val="hybridMultilevel"/>
    <w:tmpl w:val="B122D100"/>
    <w:lvl w:ilvl="0" w:tplc="7208F89E">
      <w:start w:val="1"/>
      <w:numFmt w:val="decimal"/>
      <w:pStyle w:val="ListNumber2"/>
      <w:lvlText w:val="%1."/>
      <w:lvlJc w:val="left"/>
      <w:pPr>
        <w:tabs>
          <w:tab w:val="left" w:pos="643"/>
        </w:tabs>
        <w:ind w:left="643" w:hanging="360"/>
      </w:pPr>
    </w:lvl>
    <w:lvl w:ilvl="1" w:tplc="84843C04">
      <w:start w:val="1"/>
      <w:numFmt w:val="bullet"/>
      <w:lvlText w:val="o"/>
      <w:lvlJc w:val="left"/>
      <w:pPr>
        <w:ind w:left="1440" w:hanging="360"/>
      </w:pPr>
      <w:rPr>
        <w:rFonts w:ascii="Courier New" w:eastAsia="Courier New" w:hAnsi="Courier New" w:cs="Courier New" w:hint="default"/>
      </w:rPr>
    </w:lvl>
    <w:lvl w:ilvl="2" w:tplc="E3EEA348">
      <w:start w:val="1"/>
      <w:numFmt w:val="bullet"/>
      <w:lvlText w:val="§"/>
      <w:lvlJc w:val="left"/>
      <w:pPr>
        <w:ind w:left="2160" w:hanging="360"/>
      </w:pPr>
      <w:rPr>
        <w:rFonts w:ascii="Wingdings" w:eastAsia="Wingdings" w:hAnsi="Wingdings" w:cs="Wingdings" w:hint="default"/>
      </w:rPr>
    </w:lvl>
    <w:lvl w:ilvl="3" w:tplc="7D5CD6F4">
      <w:start w:val="1"/>
      <w:numFmt w:val="bullet"/>
      <w:lvlText w:val="·"/>
      <w:lvlJc w:val="left"/>
      <w:pPr>
        <w:ind w:left="2880" w:hanging="360"/>
      </w:pPr>
      <w:rPr>
        <w:rFonts w:ascii="Symbol" w:eastAsia="Symbol" w:hAnsi="Symbol" w:cs="Symbol" w:hint="default"/>
      </w:rPr>
    </w:lvl>
    <w:lvl w:ilvl="4" w:tplc="D330970A">
      <w:start w:val="1"/>
      <w:numFmt w:val="bullet"/>
      <w:lvlText w:val="o"/>
      <w:lvlJc w:val="left"/>
      <w:pPr>
        <w:ind w:left="3600" w:hanging="360"/>
      </w:pPr>
      <w:rPr>
        <w:rFonts w:ascii="Courier New" w:eastAsia="Courier New" w:hAnsi="Courier New" w:cs="Courier New" w:hint="default"/>
      </w:rPr>
    </w:lvl>
    <w:lvl w:ilvl="5" w:tplc="CFE881E2">
      <w:start w:val="1"/>
      <w:numFmt w:val="bullet"/>
      <w:lvlText w:val="§"/>
      <w:lvlJc w:val="left"/>
      <w:pPr>
        <w:ind w:left="4320" w:hanging="360"/>
      </w:pPr>
      <w:rPr>
        <w:rFonts w:ascii="Wingdings" w:eastAsia="Wingdings" w:hAnsi="Wingdings" w:cs="Wingdings" w:hint="default"/>
      </w:rPr>
    </w:lvl>
    <w:lvl w:ilvl="6" w:tplc="5F9434B2">
      <w:start w:val="1"/>
      <w:numFmt w:val="bullet"/>
      <w:lvlText w:val="·"/>
      <w:lvlJc w:val="left"/>
      <w:pPr>
        <w:ind w:left="5040" w:hanging="360"/>
      </w:pPr>
      <w:rPr>
        <w:rFonts w:ascii="Symbol" w:eastAsia="Symbol" w:hAnsi="Symbol" w:cs="Symbol" w:hint="default"/>
      </w:rPr>
    </w:lvl>
    <w:lvl w:ilvl="7" w:tplc="09E877EE">
      <w:start w:val="1"/>
      <w:numFmt w:val="bullet"/>
      <w:lvlText w:val="o"/>
      <w:lvlJc w:val="left"/>
      <w:pPr>
        <w:ind w:left="5760" w:hanging="360"/>
      </w:pPr>
      <w:rPr>
        <w:rFonts w:ascii="Courier New" w:eastAsia="Courier New" w:hAnsi="Courier New" w:cs="Courier New" w:hint="default"/>
      </w:rPr>
    </w:lvl>
    <w:lvl w:ilvl="8" w:tplc="560470CE">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8AA072F"/>
    <w:multiLevelType w:val="hybridMultilevel"/>
    <w:tmpl w:val="9A181BD2"/>
    <w:lvl w:ilvl="0" w:tplc="A5C277D0">
      <w:start w:val="1"/>
      <w:numFmt w:val="decimal"/>
      <w:lvlText w:val="%1."/>
      <w:lvlJc w:val="left"/>
      <w:pPr>
        <w:ind w:left="720" w:hanging="360"/>
      </w:pPr>
      <w:rPr>
        <w:rFonts w:hint="default"/>
      </w:rPr>
    </w:lvl>
    <w:lvl w:ilvl="1" w:tplc="F294CC8E">
      <w:start w:val="1"/>
      <w:numFmt w:val="lowerLetter"/>
      <w:lvlText w:val="%2."/>
      <w:lvlJc w:val="left"/>
      <w:pPr>
        <w:ind w:left="1440" w:hanging="360"/>
      </w:pPr>
    </w:lvl>
    <w:lvl w:ilvl="2" w:tplc="DC3A3CC0">
      <w:start w:val="1"/>
      <w:numFmt w:val="lowerRoman"/>
      <w:lvlText w:val="%3."/>
      <w:lvlJc w:val="right"/>
      <w:pPr>
        <w:ind w:left="2160" w:hanging="180"/>
      </w:pPr>
    </w:lvl>
    <w:lvl w:ilvl="3" w:tplc="E9449C7C">
      <w:start w:val="1"/>
      <w:numFmt w:val="decimal"/>
      <w:lvlText w:val="%4."/>
      <w:lvlJc w:val="left"/>
      <w:pPr>
        <w:ind w:left="2880" w:hanging="360"/>
      </w:pPr>
    </w:lvl>
    <w:lvl w:ilvl="4" w:tplc="D90C3D68">
      <w:start w:val="1"/>
      <w:numFmt w:val="lowerLetter"/>
      <w:lvlText w:val="%5."/>
      <w:lvlJc w:val="left"/>
      <w:pPr>
        <w:ind w:left="3600" w:hanging="360"/>
      </w:pPr>
    </w:lvl>
    <w:lvl w:ilvl="5" w:tplc="11705886">
      <w:start w:val="1"/>
      <w:numFmt w:val="lowerRoman"/>
      <w:lvlText w:val="%6."/>
      <w:lvlJc w:val="right"/>
      <w:pPr>
        <w:ind w:left="4320" w:hanging="180"/>
      </w:pPr>
    </w:lvl>
    <w:lvl w:ilvl="6" w:tplc="96ACDE6C">
      <w:start w:val="1"/>
      <w:numFmt w:val="decimal"/>
      <w:lvlText w:val="%7."/>
      <w:lvlJc w:val="left"/>
      <w:pPr>
        <w:ind w:left="5040" w:hanging="360"/>
      </w:pPr>
    </w:lvl>
    <w:lvl w:ilvl="7" w:tplc="7524719A">
      <w:start w:val="1"/>
      <w:numFmt w:val="lowerLetter"/>
      <w:lvlText w:val="%8."/>
      <w:lvlJc w:val="left"/>
      <w:pPr>
        <w:ind w:left="5760" w:hanging="360"/>
      </w:pPr>
    </w:lvl>
    <w:lvl w:ilvl="8" w:tplc="A69887F8">
      <w:start w:val="1"/>
      <w:numFmt w:val="lowerRoman"/>
      <w:lvlText w:val="%9."/>
      <w:lvlJc w:val="right"/>
      <w:pPr>
        <w:ind w:left="6480" w:hanging="180"/>
      </w:pPr>
    </w:lvl>
  </w:abstractNum>
  <w:abstractNum w:abstractNumId="14" w15:restartNumberingAfterBreak="0">
    <w:nsid w:val="3EA61B6E"/>
    <w:multiLevelType w:val="hybridMultilevel"/>
    <w:tmpl w:val="D97AC83C"/>
    <w:lvl w:ilvl="0" w:tplc="064E3098">
      <w:start w:val="1"/>
      <w:numFmt w:val="lowerLetter"/>
      <w:lvlText w:val="%1."/>
      <w:lvlJc w:val="left"/>
      <w:pPr>
        <w:ind w:left="720" w:hanging="360"/>
      </w:pPr>
      <w:rPr>
        <w:rFonts w:hint="default"/>
      </w:rPr>
    </w:lvl>
    <w:lvl w:ilvl="1" w:tplc="B818F8CC">
      <w:start w:val="1"/>
      <w:numFmt w:val="lowerLetter"/>
      <w:lvlText w:val="%2."/>
      <w:lvlJc w:val="left"/>
      <w:pPr>
        <w:ind w:left="1440" w:hanging="360"/>
      </w:pPr>
    </w:lvl>
    <w:lvl w:ilvl="2" w:tplc="352A0242">
      <w:start w:val="1"/>
      <w:numFmt w:val="lowerRoman"/>
      <w:lvlText w:val="%3."/>
      <w:lvlJc w:val="right"/>
      <w:pPr>
        <w:ind w:left="2160" w:hanging="180"/>
      </w:pPr>
    </w:lvl>
    <w:lvl w:ilvl="3" w:tplc="ED3A7D52">
      <w:start w:val="1"/>
      <w:numFmt w:val="decimal"/>
      <w:lvlText w:val="%4."/>
      <w:lvlJc w:val="left"/>
      <w:pPr>
        <w:ind w:left="2880" w:hanging="360"/>
      </w:pPr>
    </w:lvl>
    <w:lvl w:ilvl="4" w:tplc="3148F846">
      <w:start w:val="1"/>
      <w:numFmt w:val="lowerLetter"/>
      <w:lvlText w:val="%5."/>
      <w:lvlJc w:val="left"/>
      <w:pPr>
        <w:ind w:left="3600" w:hanging="360"/>
      </w:pPr>
    </w:lvl>
    <w:lvl w:ilvl="5" w:tplc="1DD0155E">
      <w:start w:val="1"/>
      <w:numFmt w:val="lowerRoman"/>
      <w:lvlText w:val="%6."/>
      <w:lvlJc w:val="right"/>
      <w:pPr>
        <w:ind w:left="4320" w:hanging="180"/>
      </w:pPr>
    </w:lvl>
    <w:lvl w:ilvl="6" w:tplc="24788562">
      <w:start w:val="1"/>
      <w:numFmt w:val="decimal"/>
      <w:lvlText w:val="%7."/>
      <w:lvlJc w:val="left"/>
      <w:pPr>
        <w:ind w:left="5040" w:hanging="360"/>
      </w:pPr>
    </w:lvl>
    <w:lvl w:ilvl="7" w:tplc="94502C58">
      <w:start w:val="1"/>
      <w:numFmt w:val="lowerLetter"/>
      <w:lvlText w:val="%8."/>
      <w:lvlJc w:val="left"/>
      <w:pPr>
        <w:ind w:left="5760" w:hanging="360"/>
      </w:pPr>
    </w:lvl>
    <w:lvl w:ilvl="8" w:tplc="9522B1BC">
      <w:start w:val="1"/>
      <w:numFmt w:val="lowerRoman"/>
      <w:lvlText w:val="%9."/>
      <w:lvlJc w:val="right"/>
      <w:pPr>
        <w:ind w:left="6480" w:hanging="180"/>
      </w:pPr>
    </w:lvl>
  </w:abstractNum>
  <w:abstractNum w:abstractNumId="15" w15:restartNumberingAfterBreak="0">
    <w:nsid w:val="3F0E40B2"/>
    <w:multiLevelType w:val="hybridMultilevel"/>
    <w:tmpl w:val="6EF2B138"/>
    <w:lvl w:ilvl="0" w:tplc="3456350E">
      <w:start w:val="9"/>
      <w:numFmt w:val="decimal"/>
      <w:lvlText w:val="%1."/>
      <w:lvlJc w:val="left"/>
      <w:pPr>
        <w:ind w:left="720" w:hanging="360"/>
      </w:pPr>
      <w:rPr>
        <w:rFonts w:hint="default"/>
      </w:rPr>
    </w:lvl>
    <w:lvl w:ilvl="1" w:tplc="C8DAD732">
      <w:start w:val="1"/>
      <w:numFmt w:val="lowerLetter"/>
      <w:lvlText w:val="%2."/>
      <w:lvlJc w:val="left"/>
      <w:pPr>
        <w:ind w:left="1440" w:hanging="360"/>
      </w:pPr>
    </w:lvl>
    <w:lvl w:ilvl="2" w:tplc="495A5BA2">
      <w:start w:val="1"/>
      <w:numFmt w:val="lowerRoman"/>
      <w:lvlText w:val="%3."/>
      <w:lvlJc w:val="right"/>
      <w:pPr>
        <w:ind w:left="2160" w:hanging="180"/>
      </w:pPr>
    </w:lvl>
    <w:lvl w:ilvl="3" w:tplc="C99608E4">
      <w:start w:val="1"/>
      <w:numFmt w:val="decimal"/>
      <w:lvlText w:val="%4."/>
      <w:lvlJc w:val="left"/>
      <w:pPr>
        <w:ind w:left="2880" w:hanging="360"/>
      </w:pPr>
    </w:lvl>
    <w:lvl w:ilvl="4" w:tplc="94A4E1E0">
      <w:start w:val="1"/>
      <w:numFmt w:val="lowerLetter"/>
      <w:lvlText w:val="%5."/>
      <w:lvlJc w:val="left"/>
      <w:pPr>
        <w:ind w:left="3600" w:hanging="360"/>
      </w:pPr>
    </w:lvl>
    <w:lvl w:ilvl="5" w:tplc="F57C40B0">
      <w:start w:val="1"/>
      <w:numFmt w:val="lowerRoman"/>
      <w:lvlText w:val="%6."/>
      <w:lvlJc w:val="right"/>
      <w:pPr>
        <w:ind w:left="4320" w:hanging="180"/>
      </w:pPr>
    </w:lvl>
    <w:lvl w:ilvl="6" w:tplc="03A67398">
      <w:start w:val="1"/>
      <w:numFmt w:val="decimal"/>
      <w:lvlText w:val="%7."/>
      <w:lvlJc w:val="left"/>
      <w:pPr>
        <w:ind w:left="5040" w:hanging="360"/>
      </w:pPr>
    </w:lvl>
    <w:lvl w:ilvl="7" w:tplc="1E54CF16">
      <w:start w:val="1"/>
      <w:numFmt w:val="lowerLetter"/>
      <w:lvlText w:val="%8."/>
      <w:lvlJc w:val="left"/>
      <w:pPr>
        <w:ind w:left="5760" w:hanging="360"/>
      </w:pPr>
    </w:lvl>
    <w:lvl w:ilvl="8" w:tplc="0B089A14">
      <w:start w:val="1"/>
      <w:numFmt w:val="lowerRoman"/>
      <w:lvlText w:val="%9."/>
      <w:lvlJc w:val="right"/>
      <w:pPr>
        <w:ind w:left="6480" w:hanging="180"/>
      </w:pPr>
    </w:lvl>
  </w:abstractNum>
  <w:abstractNum w:abstractNumId="16" w15:restartNumberingAfterBreak="0">
    <w:nsid w:val="3F474CD1"/>
    <w:multiLevelType w:val="hybridMultilevel"/>
    <w:tmpl w:val="54C80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3B773BE"/>
    <w:multiLevelType w:val="hybridMultilevel"/>
    <w:tmpl w:val="349233DC"/>
    <w:lvl w:ilvl="0" w:tplc="DDC0C8D8">
      <w:start w:val="1"/>
      <w:numFmt w:val="decimal"/>
      <w:pStyle w:val="ListNumber"/>
      <w:lvlText w:val="%1."/>
      <w:lvlJc w:val="left"/>
      <w:pPr>
        <w:tabs>
          <w:tab w:val="left" w:pos="360"/>
        </w:tabs>
        <w:ind w:left="360" w:hanging="360"/>
      </w:pPr>
    </w:lvl>
    <w:lvl w:ilvl="1" w:tplc="A85A0756">
      <w:start w:val="1"/>
      <w:numFmt w:val="bullet"/>
      <w:lvlText w:val="o"/>
      <w:lvlJc w:val="left"/>
      <w:pPr>
        <w:ind w:left="1440" w:hanging="360"/>
      </w:pPr>
      <w:rPr>
        <w:rFonts w:ascii="Courier New" w:eastAsia="Courier New" w:hAnsi="Courier New" w:cs="Courier New" w:hint="default"/>
      </w:rPr>
    </w:lvl>
    <w:lvl w:ilvl="2" w:tplc="A8EAC6B2">
      <w:start w:val="1"/>
      <w:numFmt w:val="bullet"/>
      <w:lvlText w:val="§"/>
      <w:lvlJc w:val="left"/>
      <w:pPr>
        <w:ind w:left="2160" w:hanging="360"/>
      </w:pPr>
      <w:rPr>
        <w:rFonts w:ascii="Wingdings" w:eastAsia="Wingdings" w:hAnsi="Wingdings" w:cs="Wingdings" w:hint="default"/>
      </w:rPr>
    </w:lvl>
    <w:lvl w:ilvl="3" w:tplc="1AD4945A">
      <w:start w:val="1"/>
      <w:numFmt w:val="bullet"/>
      <w:lvlText w:val="·"/>
      <w:lvlJc w:val="left"/>
      <w:pPr>
        <w:ind w:left="2880" w:hanging="360"/>
      </w:pPr>
      <w:rPr>
        <w:rFonts w:ascii="Symbol" w:eastAsia="Symbol" w:hAnsi="Symbol" w:cs="Symbol" w:hint="default"/>
      </w:rPr>
    </w:lvl>
    <w:lvl w:ilvl="4" w:tplc="B3C06FA4">
      <w:start w:val="1"/>
      <w:numFmt w:val="bullet"/>
      <w:lvlText w:val="o"/>
      <w:lvlJc w:val="left"/>
      <w:pPr>
        <w:ind w:left="3600" w:hanging="360"/>
      </w:pPr>
      <w:rPr>
        <w:rFonts w:ascii="Courier New" w:eastAsia="Courier New" w:hAnsi="Courier New" w:cs="Courier New" w:hint="default"/>
      </w:rPr>
    </w:lvl>
    <w:lvl w:ilvl="5" w:tplc="78BE8EA0">
      <w:start w:val="1"/>
      <w:numFmt w:val="bullet"/>
      <w:lvlText w:val="§"/>
      <w:lvlJc w:val="left"/>
      <w:pPr>
        <w:ind w:left="4320" w:hanging="360"/>
      </w:pPr>
      <w:rPr>
        <w:rFonts w:ascii="Wingdings" w:eastAsia="Wingdings" w:hAnsi="Wingdings" w:cs="Wingdings" w:hint="default"/>
      </w:rPr>
    </w:lvl>
    <w:lvl w:ilvl="6" w:tplc="0966E430">
      <w:start w:val="1"/>
      <w:numFmt w:val="bullet"/>
      <w:lvlText w:val="·"/>
      <w:lvlJc w:val="left"/>
      <w:pPr>
        <w:ind w:left="5040" w:hanging="360"/>
      </w:pPr>
      <w:rPr>
        <w:rFonts w:ascii="Symbol" w:eastAsia="Symbol" w:hAnsi="Symbol" w:cs="Symbol" w:hint="default"/>
      </w:rPr>
    </w:lvl>
    <w:lvl w:ilvl="7" w:tplc="B142A14A">
      <w:start w:val="1"/>
      <w:numFmt w:val="bullet"/>
      <w:lvlText w:val="o"/>
      <w:lvlJc w:val="left"/>
      <w:pPr>
        <w:ind w:left="5760" w:hanging="360"/>
      </w:pPr>
      <w:rPr>
        <w:rFonts w:ascii="Courier New" w:eastAsia="Courier New" w:hAnsi="Courier New" w:cs="Courier New" w:hint="default"/>
      </w:rPr>
    </w:lvl>
    <w:lvl w:ilvl="8" w:tplc="3D88F04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54225CE"/>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54767AB"/>
    <w:multiLevelType w:val="hybridMultilevel"/>
    <w:tmpl w:val="C156AA3A"/>
    <w:lvl w:ilvl="0" w:tplc="E0DE648E">
      <w:start w:val="1"/>
      <w:numFmt w:val="decimal"/>
      <w:lvlText w:val="%1."/>
      <w:lvlJc w:val="left"/>
      <w:pPr>
        <w:ind w:left="720" w:hanging="360"/>
      </w:pPr>
      <w:rPr>
        <w:rFonts w:hint="default"/>
        <w:b/>
      </w:rPr>
    </w:lvl>
    <w:lvl w:ilvl="1" w:tplc="29504CBC">
      <w:start w:val="1"/>
      <w:numFmt w:val="lowerLetter"/>
      <w:lvlText w:val="%2."/>
      <w:lvlJc w:val="left"/>
      <w:pPr>
        <w:ind w:left="1440" w:hanging="360"/>
      </w:pPr>
    </w:lvl>
    <w:lvl w:ilvl="2" w:tplc="318C404C">
      <w:start w:val="1"/>
      <w:numFmt w:val="lowerRoman"/>
      <w:lvlText w:val="%3."/>
      <w:lvlJc w:val="right"/>
      <w:pPr>
        <w:ind w:left="2160" w:hanging="180"/>
      </w:pPr>
    </w:lvl>
    <w:lvl w:ilvl="3" w:tplc="157EC980">
      <w:start w:val="1"/>
      <w:numFmt w:val="decimal"/>
      <w:lvlText w:val="%4."/>
      <w:lvlJc w:val="left"/>
      <w:pPr>
        <w:ind w:left="2880" w:hanging="360"/>
      </w:pPr>
    </w:lvl>
    <w:lvl w:ilvl="4" w:tplc="D6BC8918">
      <w:start w:val="1"/>
      <w:numFmt w:val="lowerLetter"/>
      <w:lvlText w:val="%5."/>
      <w:lvlJc w:val="left"/>
      <w:pPr>
        <w:ind w:left="3600" w:hanging="360"/>
      </w:pPr>
    </w:lvl>
    <w:lvl w:ilvl="5" w:tplc="E6980330">
      <w:start w:val="1"/>
      <w:numFmt w:val="lowerRoman"/>
      <w:lvlText w:val="%6."/>
      <w:lvlJc w:val="right"/>
      <w:pPr>
        <w:ind w:left="4320" w:hanging="180"/>
      </w:pPr>
    </w:lvl>
    <w:lvl w:ilvl="6" w:tplc="CAF00802">
      <w:start w:val="1"/>
      <w:numFmt w:val="decimal"/>
      <w:lvlText w:val="%7."/>
      <w:lvlJc w:val="left"/>
      <w:pPr>
        <w:ind w:left="5040" w:hanging="360"/>
      </w:pPr>
    </w:lvl>
    <w:lvl w:ilvl="7" w:tplc="AF0608F4">
      <w:start w:val="1"/>
      <w:numFmt w:val="lowerLetter"/>
      <w:lvlText w:val="%8."/>
      <w:lvlJc w:val="left"/>
      <w:pPr>
        <w:ind w:left="5760" w:hanging="360"/>
      </w:pPr>
    </w:lvl>
    <w:lvl w:ilvl="8" w:tplc="D5ACAB48">
      <w:start w:val="1"/>
      <w:numFmt w:val="lowerRoman"/>
      <w:lvlText w:val="%9."/>
      <w:lvlJc w:val="right"/>
      <w:pPr>
        <w:ind w:left="6480" w:hanging="180"/>
      </w:pPr>
    </w:lvl>
  </w:abstractNum>
  <w:abstractNum w:abstractNumId="20" w15:restartNumberingAfterBreak="0">
    <w:nsid w:val="46D06895"/>
    <w:multiLevelType w:val="hybridMultilevel"/>
    <w:tmpl w:val="F332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2104C"/>
    <w:multiLevelType w:val="hybridMultilevel"/>
    <w:tmpl w:val="C4882A0E"/>
    <w:lvl w:ilvl="0" w:tplc="E4D67AA4">
      <w:start w:val="1"/>
      <w:numFmt w:val="decimal"/>
      <w:lvlText w:val="%1."/>
      <w:lvlJc w:val="left"/>
      <w:pPr>
        <w:ind w:left="720" w:hanging="360"/>
      </w:pPr>
      <w:rPr>
        <w:rFonts w:hint="default"/>
      </w:rPr>
    </w:lvl>
    <w:lvl w:ilvl="1" w:tplc="850A67D6">
      <w:start w:val="1"/>
      <w:numFmt w:val="lowerLetter"/>
      <w:lvlText w:val="%2."/>
      <w:lvlJc w:val="left"/>
      <w:pPr>
        <w:ind w:left="1440" w:hanging="360"/>
      </w:pPr>
    </w:lvl>
    <w:lvl w:ilvl="2" w:tplc="1EAE3C10">
      <w:start w:val="1"/>
      <w:numFmt w:val="lowerRoman"/>
      <w:lvlText w:val="%3."/>
      <w:lvlJc w:val="right"/>
      <w:pPr>
        <w:ind w:left="2160" w:hanging="180"/>
      </w:pPr>
    </w:lvl>
    <w:lvl w:ilvl="3" w:tplc="ADECD386">
      <w:start w:val="1"/>
      <w:numFmt w:val="lowerLetter"/>
      <w:lvlText w:val="%4)"/>
      <w:lvlJc w:val="left"/>
      <w:pPr>
        <w:ind w:left="2880" w:hanging="360"/>
      </w:pPr>
      <w:rPr>
        <w:rFonts w:hint="default"/>
      </w:rPr>
    </w:lvl>
    <w:lvl w:ilvl="4" w:tplc="37808120">
      <w:start w:val="1"/>
      <w:numFmt w:val="lowerLetter"/>
      <w:lvlText w:val="%5."/>
      <w:lvlJc w:val="left"/>
      <w:pPr>
        <w:ind w:left="3600" w:hanging="360"/>
      </w:pPr>
    </w:lvl>
    <w:lvl w:ilvl="5" w:tplc="314E0A74">
      <w:start w:val="1"/>
      <w:numFmt w:val="lowerRoman"/>
      <w:lvlText w:val="%6."/>
      <w:lvlJc w:val="right"/>
      <w:pPr>
        <w:ind w:left="4320" w:hanging="180"/>
      </w:pPr>
    </w:lvl>
    <w:lvl w:ilvl="6" w:tplc="6AF2360A">
      <w:start w:val="1"/>
      <w:numFmt w:val="decimal"/>
      <w:lvlText w:val="%7."/>
      <w:lvlJc w:val="left"/>
      <w:pPr>
        <w:ind w:left="5040" w:hanging="360"/>
      </w:pPr>
    </w:lvl>
    <w:lvl w:ilvl="7" w:tplc="9CD2B0CE">
      <w:start w:val="1"/>
      <w:numFmt w:val="lowerLetter"/>
      <w:lvlText w:val="%8."/>
      <w:lvlJc w:val="left"/>
      <w:pPr>
        <w:ind w:left="5760" w:hanging="360"/>
      </w:pPr>
    </w:lvl>
    <w:lvl w:ilvl="8" w:tplc="6380B202">
      <w:start w:val="1"/>
      <w:numFmt w:val="lowerRoman"/>
      <w:lvlText w:val="%9."/>
      <w:lvlJc w:val="right"/>
      <w:pPr>
        <w:ind w:left="6480" w:hanging="180"/>
      </w:pPr>
    </w:lvl>
  </w:abstractNum>
  <w:abstractNum w:abstractNumId="22" w15:restartNumberingAfterBreak="0">
    <w:nsid w:val="56EC60CA"/>
    <w:multiLevelType w:val="hybridMultilevel"/>
    <w:tmpl w:val="FBB87C04"/>
    <w:lvl w:ilvl="0" w:tplc="0130C994">
      <w:start w:val="3"/>
      <w:numFmt w:val="decimal"/>
      <w:lvlText w:val="%1."/>
      <w:lvlJc w:val="left"/>
      <w:pPr>
        <w:ind w:left="360" w:hanging="360"/>
      </w:pPr>
      <w:rPr>
        <w:rFonts w:hint="default"/>
      </w:rPr>
    </w:lvl>
    <w:lvl w:ilvl="1" w:tplc="BF8E1BD2">
      <w:start w:val="1"/>
      <w:numFmt w:val="lowerLetter"/>
      <w:lvlText w:val="%2."/>
      <w:lvlJc w:val="left"/>
      <w:pPr>
        <w:ind w:left="1080" w:hanging="360"/>
      </w:pPr>
    </w:lvl>
    <w:lvl w:ilvl="2" w:tplc="8B747634">
      <w:start w:val="1"/>
      <w:numFmt w:val="lowerRoman"/>
      <w:lvlText w:val="%3."/>
      <w:lvlJc w:val="right"/>
      <w:pPr>
        <w:ind w:left="1800" w:hanging="180"/>
      </w:pPr>
    </w:lvl>
    <w:lvl w:ilvl="3" w:tplc="437E9F20">
      <w:start w:val="1"/>
      <w:numFmt w:val="decimal"/>
      <w:lvlText w:val="%4."/>
      <w:lvlJc w:val="left"/>
      <w:pPr>
        <w:ind w:left="2520" w:hanging="360"/>
      </w:pPr>
    </w:lvl>
    <w:lvl w:ilvl="4" w:tplc="FA52AAE2">
      <w:start w:val="1"/>
      <w:numFmt w:val="lowerLetter"/>
      <w:lvlText w:val="%5."/>
      <w:lvlJc w:val="left"/>
      <w:pPr>
        <w:ind w:left="3240" w:hanging="360"/>
      </w:pPr>
    </w:lvl>
    <w:lvl w:ilvl="5" w:tplc="4238C40C">
      <w:start w:val="1"/>
      <w:numFmt w:val="lowerRoman"/>
      <w:lvlText w:val="%6."/>
      <w:lvlJc w:val="right"/>
      <w:pPr>
        <w:ind w:left="3960" w:hanging="180"/>
      </w:pPr>
    </w:lvl>
    <w:lvl w:ilvl="6" w:tplc="B7642806">
      <w:start w:val="1"/>
      <w:numFmt w:val="decimal"/>
      <w:lvlText w:val="%7."/>
      <w:lvlJc w:val="left"/>
      <w:pPr>
        <w:ind w:left="4680" w:hanging="360"/>
      </w:pPr>
    </w:lvl>
    <w:lvl w:ilvl="7" w:tplc="B7CA41B4">
      <w:start w:val="1"/>
      <w:numFmt w:val="lowerLetter"/>
      <w:lvlText w:val="%8."/>
      <w:lvlJc w:val="left"/>
      <w:pPr>
        <w:ind w:left="5400" w:hanging="360"/>
      </w:pPr>
    </w:lvl>
    <w:lvl w:ilvl="8" w:tplc="E8242E96">
      <w:start w:val="1"/>
      <w:numFmt w:val="lowerRoman"/>
      <w:lvlText w:val="%9."/>
      <w:lvlJc w:val="right"/>
      <w:pPr>
        <w:ind w:left="6120" w:hanging="180"/>
      </w:pPr>
    </w:lvl>
  </w:abstractNum>
  <w:abstractNum w:abstractNumId="23" w15:restartNumberingAfterBreak="0">
    <w:nsid w:val="59030E72"/>
    <w:multiLevelType w:val="hybridMultilevel"/>
    <w:tmpl w:val="F4C6D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8631A"/>
    <w:multiLevelType w:val="hybridMultilevel"/>
    <w:tmpl w:val="5D2A94B2"/>
    <w:lvl w:ilvl="0" w:tplc="FF060FC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187371E"/>
    <w:multiLevelType w:val="hybridMultilevel"/>
    <w:tmpl w:val="90E89A4C"/>
    <w:lvl w:ilvl="0" w:tplc="D30E6D10">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2E524B"/>
    <w:multiLevelType w:val="hybridMultilevel"/>
    <w:tmpl w:val="8312D444"/>
    <w:lvl w:ilvl="0" w:tplc="AE38471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CE3B86"/>
    <w:multiLevelType w:val="hybridMultilevel"/>
    <w:tmpl w:val="5EA07C76"/>
    <w:lvl w:ilvl="0" w:tplc="223A81E8">
      <w:start w:val="4"/>
      <w:numFmt w:val="decimal"/>
      <w:lvlText w:val="%1."/>
      <w:lvlJc w:val="left"/>
      <w:pPr>
        <w:ind w:left="360" w:hanging="360"/>
      </w:pPr>
      <w:rPr>
        <w:rFonts w:hint="default"/>
      </w:rPr>
    </w:lvl>
    <w:lvl w:ilvl="1" w:tplc="F9A246AE">
      <w:start w:val="1"/>
      <w:numFmt w:val="upperRoman"/>
      <w:lvlText w:val="%2."/>
      <w:lvlJc w:val="left"/>
      <w:pPr>
        <w:ind w:left="360" w:hanging="360"/>
      </w:pPr>
      <w:rPr>
        <w:rFonts w:hint="default"/>
      </w:rPr>
    </w:lvl>
    <w:lvl w:ilvl="2" w:tplc="86B682AC">
      <w:start w:val="2"/>
      <w:numFmt w:val="lowerLetter"/>
      <w:lvlText w:val="%3)"/>
      <w:lvlJc w:val="left"/>
      <w:pPr>
        <w:ind w:left="1080" w:hanging="180"/>
      </w:pPr>
      <w:rPr>
        <w:rFonts w:hint="default"/>
      </w:rPr>
    </w:lvl>
    <w:lvl w:ilvl="3" w:tplc="6C72B242">
      <w:start w:val="1"/>
      <w:numFmt w:val="decimal"/>
      <w:lvlText w:val="%4."/>
      <w:lvlJc w:val="left"/>
      <w:pPr>
        <w:ind w:left="1800" w:hanging="360"/>
      </w:pPr>
    </w:lvl>
    <w:lvl w:ilvl="4" w:tplc="41DCF074">
      <w:start w:val="1"/>
      <w:numFmt w:val="lowerLetter"/>
      <w:lvlText w:val="%5."/>
      <w:lvlJc w:val="left"/>
      <w:pPr>
        <w:ind w:left="2520" w:hanging="360"/>
      </w:pPr>
    </w:lvl>
    <w:lvl w:ilvl="5" w:tplc="14AA4280">
      <w:start w:val="1"/>
      <w:numFmt w:val="lowerRoman"/>
      <w:lvlText w:val="%6."/>
      <w:lvlJc w:val="right"/>
      <w:pPr>
        <w:ind w:left="3240" w:hanging="180"/>
      </w:pPr>
    </w:lvl>
    <w:lvl w:ilvl="6" w:tplc="9112C454">
      <w:start w:val="1"/>
      <w:numFmt w:val="decimal"/>
      <w:lvlText w:val="%7."/>
      <w:lvlJc w:val="left"/>
      <w:pPr>
        <w:ind w:left="3960" w:hanging="360"/>
      </w:pPr>
    </w:lvl>
    <w:lvl w:ilvl="7" w:tplc="611CD6B0">
      <w:start w:val="1"/>
      <w:numFmt w:val="lowerLetter"/>
      <w:lvlText w:val="%8."/>
      <w:lvlJc w:val="left"/>
      <w:pPr>
        <w:ind w:left="4680" w:hanging="360"/>
      </w:pPr>
    </w:lvl>
    <w:lvl w:ilvl="8" w:tplc="A90A7CF4">
      <w:start w:val="1"/>
      <w:numFmt w:val="lowerRoman"/>
      <w:lvlText w:val="%9."/>
      <w:lvlJc w:val="right"/>
      <w:pPr>
        <w:ind w:left="5400" w:hanging="180"/>
      </w:pPr>
    </w:lvl>
  </w:abstractNum>
  <w:abstractNum w:abstractNumId="28" w15:restartNumberingAfterBreak="0">
    <w:nsid w:val="6BC37598"/>
    <w:multiLevelType w:val="hybridMultilevel"/>
    <w:tmpl w:val="421EE78C"/>
    <w:lvl w:ilvl="0" w:tplc="D6A62BF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7752BF"/>
    <w:multiLevelType w:val="hybridMultilevel"/>
    <w:tmpl w:val="534C13CA"/>
    <w:lvl w:ilvl="0" w:tplc="A87C40C4">
      <w:start w:val="1"/>
      <w:numFmt w:val="decimal"/>
      <w:pStyle w:val="ListNumber3"/>
      <w:lvlText w:val="%1."/>
      <w:lvlJc w:val="left"/>
      <w:pPr>
        <w:tabs>
          <w:tab w:val="left" w:pos="926"/>
        </w:tabs>
        <w:ind w:left="926" w:hanging="360"/>
      </w:pPr>
    </w:lvl>
    <w:lvl w:ilvl="1" w:tplc="206660FE">
      <w:start w:val="1"/>
      <w:numFmt w:val="bullet"/>
      <w:lvlText w:val="o"/>
      <w:lvlJc w:val="left"/>
      <w:pPr>
        <w:ind w:left="1440" w:hanging="360"/>
      </w:pPr>
      <w:rPr>
        <w:rFonts w:ascii="Courier New" w:eastAsia="Courier New" w:hAnsi="Courier New" w:cs="Courier New" w:hint="default"/>
      </w:rPr>
    </w:lvl>
    <w:lvl w:ilvl="2" w:tplc="8F124896">
      <w:start w:val="1"/>
      <w:numFmt w:val="bullet"/>
      <w:lvlText w:val="§"/>
      <w:lvlJc w:val="left"/>
      <w:pPr>
        <w:ind w:left="2160" w:hanging="360"/>
      </w:pPr>
      <w:rPr>
        <w:rFonts w:ascii="Wingdings" w:eastAsia="Wingdings" w:hAnsi="Wingdings" w:cs="Wingdings" w:hint="default"/>
      </w:rPr>
    </w:lvl>
    <w:lvl w:ilvl="3" w:tplc="F3583D66">
      <w:start w:val="1"/>
      <w:numFmt w:val="bullet"/>
      <w:lvlText w:val="·"/>
      <w:lvlJc w:val="left"/>
      <w:pPr>
        <w:ind w:left="2880" w:hanging="360"/>
      </w:pPr>
      <w:rPr>
        <w:rFonts w:ascii="Symbol" w:eastAsia="Symbol" w:hAnsi="Symbol" w:cs="Symbol" w:hint="default"/>
      </w:rPr>
    </w:lvl>
    <w:lvl w:ilvl="4" w:tplc="D2F80928">
      <w:start w:val="1"/>
      <w:numFmt w:val="bullet"/>
      <w:lvlText w:val="o"/>
      <w:lvlJc w:val="left"/>
      <w:pPr>
        <w:ind w:left="3600" w:hanging="360"/>
      </w:pPr>
      <w:rPr>
        <w:rFonts w:ascii="Courier New" w:eastAsia="Courier New" w:hAnsi="Courier New" w:cs="Courier New" w:hint="default"/>
      </w:rPr>
    </w:lvl>
    <w:lvl w:ilvl="5" w:tplc="A1B2C85C">
      <w:start w:val="1"/>
      <w:numFmt w:val="bullet"/>
      <w:lvlText w:val="§"/>
      <w:lvlJc w:val="left"/>
      <w:pPr>
        <w:ind w:left="4320" w:hanging="360"/>
      </w:pPr>
      <w:rPr>
        <w:rFonts w:ascii="Wingdings" w:eastAsia="Wingdings" w:hAnsi="Wingdings" w:cs="Wingdings" w:hint="default"/>
      </w:rPr>
    </w:lvl>
    <w:lvl w:ilvl="6" w:tplc="22B876A8">
      <w:start w:val="1"/>
      <w:numFmt w:val="bullet"/>
      <w:lvlText w:val="·"/>
      <w:lvlJc w:val="left"/>
      <w:pPr>
        <w:ind w:left="5040" w:hanging="360"/>
      </w:pPr>
      <w:rPr>
        <w:rFonts w:ascii="Symbol" w:eastAsia="Symbol" w:hAnsi="Symbol" w:cs="Symbol" w:hint="default"/>
      </w:rPr>
    </w:lvl>
    <w:lvl w:ilvl="7" w:tplc="6838C79C">
      <w:start w:val="1"/>
      <w:numFmt w:val="bullet"/>
      <w:lvlText w:val="o"/>
      <w:lvlJc w:val="left"/>
      <w:pPr>
        <w:ind w:left="5760" w:hanging="360"/>
      </w:pPr>
      <w:rPr>
        <w:rFonts w:ascii="Courier New" w:eastAsia="Courier New" w:hAnsi="Courier New" w:cs="Courier New" w:hint="default"/>
      </w:rPr>
    </w:lvl>
    <w:lvl w:ilvl="8" w:tplc="29503BDA">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787C75E1"/>
    <w:multiLevelType w:val="hybridMultilevel"/>
    <w:tmpl w:val="0C38FA88"/>
    <w:lvl w:ilvl="0" w:tplc="BA88A058">
      <w:start w:val="1"/>
      <w:numFmt w:val="lowerLetter"/>
      <w:lvlText w:val="%1."/>
      <w:lvlJc w:val="left"/>
      <w:pPr>
        <w:ind w:left="2160" w:hanging="360"/>
      </w:pPr>
    </w:lvl>
    <w:lvl w:ilvl="1" w:tplc="EDEAF2C8">
      <w:start w:val="1"/>
      <w:numFmt w:val="lowerLetter"/>
      <w:lvlText w:val="%2."/>
      <w:lvlJc w:val="left"/>
      <w:pPr>
        <w:ind w:left="2880" w:hanging="360"/>
      </w:pPr>
    </w:lvl>
    <w:lvl w:ilvl="2" w:tplc="9FAAD228">
      <w:start w:val="1"/>
      <w:numFmt w:val="lowerRoman"/>
      <w:lvlText w:val="%3."/>
      <w:lvlJc w:val="right"/>
      <w:pPr>
        <w:ind w:left="3600" w:hanging="180"/>
      </w:pPr>
    </w:lvl>
    <w:lvl w:ilvl="3" w:tplc="C9FA366A">
      <w:start w:val="1"/>
      <w:numFmt w:val="decimal"/>
      <w:lvlText w:val="%4."/>
      <w:lvlJc w:val="left"/>
      <w:pPr>
        <w:ind w:left="4320" w:hanging="360"/>
      </w:pPr>
    </w:lvl>
    <w:lvl w:ilvl="4" w:tplc="CA70C19C">
      <w:start w:val="1"/>
      <w:numFmt w:val="lowerLetter"/>
      <w:lvlText w:val="%5."/>
      <w:lvlJc w:val="left"/>
      <w:pPr>
        <w:ind w:left="5040" w:hanging="360"/>
      </w:pPr>
    </w:lvl>
    <w:lvl w:ilvl="5" w:tplc="38C655B8">
      <w:start w:val="1"/>
      <w:numFmt w:val="lowerRoman"/>
      <w:lvlText w:val="%6."/>
      <w:lvlJc w:val="right"/>
      <w:pPr>
        <w:ind w:left="5760" w:hanging="180"/>
      </w:pPr>
    </w:lvl>
    <w:lvl w:ilvl="6" w:tplc="0B6EC3A8">
      <w:start w:val="1"/>
      <w:numFmt w:val="decimal"/>
      <w:lvlText w:val="%7."/>
      <w:lvlJc w:val="left"/>
      <w:pPr>
        <w:ind w:left="6480" w:hanging="360"/>
      </w:pPr>
    </w:lvl>
    <w:lvl w:ilvl="7" w:tplc="B4DE5084">
      <w:start w:val="1"/>
      <w:numFmt w:val="lowerLetter"/>
      <w:lvlText w:val="%8."/>
      <w:lvlJc w:val="left"/>
      <w:pPr>
        <w:ind w:left="7200" w:hanging="360"/>
      </w:pPr>
    </w:lvl>
    <w:lvl w:ilvl="8" w:tplc="4AD40774">
      <w:start w:val="1"/>
      <w:numFmt w:val="lowerRoman"/>
      <w:lvlText w:val="%9."/>
      <w:lvlJc w:val="right"/>
      <w:pPr>
        <w:ind w:left="7920" w:hanging="180"/>
      </w:pPr>
    </w:lvl>
  </w:abstractNum>
  <w:abstractNum w:abstractNumId="31" w15:restartNumberingAfterBreak="0">
    <w:nsid w:val="79E356E3"/>
    <w:multiLevelType w:val="hybridMultilevel"/>
    <w:tmpl w:val="E7682D70"/>
    <w:lvl w:ilvl="0" w:tplc="9BE2DA0E">
      <w:start w:val="1"/>
      <w:numFmt w:val="decimal"/>
      <w:lvlText w:val="%1."/>
      <w:lvlJc w:val="left"/>
      <w:pPr>
        <w:ind w:left="720" w:hanging="360"/>
      </w:pPr>
      <w:rPr>
        <w:rFonts w:hint="default"/>
      </w:rPr>
    </w:lvl>
    <w:lvl w:ilvl="1" w:tplc="E99221A0">
      <w:start w:val="1"/>
      <w:numFmt w:val="lowerLetter"/>
      <w:lvlText w:val="%2."/>
      <w:lvlJc w:val="left"/>
      <w:pPr>
        <w:ind w:left="1440" w:hanging="360"/>
      </w:pPr>
    </w:lvl>
    <w:lvl w:ilvl="2" w:tplc="7E4A7B58">
      <w:start w:val="1"/>
      <w:numFmt w:val="lowerRoman"/>
      <w:lvlText w:val="%3."/>
      <w:lvlJc w:val="right"/>
      <w:pPr>
        <w:ind w:left="2160" w:hanging="180"/>
      </w:pPr>
    </w:lvl>
    <w:lvl w:ilvl="3" w:tplc="6884271E">
      <w:start w:val="1"/>
      <w:numFmt w:val="decimal"/>
      <w:lvlText w:val="%4."/>
      <w:lvlJc w:val="left"/>
      <w:pPr>
        <w:ind w:left="2880" w:hanging="360"/>
      </w:pPr>
    </w:lvl>
    <w:lvl w:ilvl="4" w:tplc="0BFC4406">
      <w:start w:val="1"/>
      <w:numFmt w:val="lowerLetter"/>
      <w:lvlText w:val="%5."/>
      <w:lvlJc w:val="left"/>
      <w:pPr>
        <w:ind w:left="3600" w:hanging="360"/>
      </w:pPr>
    </w:lvl>
    <w:lvl w:ilvl="5" w:tplc="0EB22D02">
      <w:start w:val="1"/>
      <w:numFmt w:val="lowerRoman"/>
      <w:lvlText w:val="%6."/>
      <w:lvlJc w:val="right"/>
      <w:pPr>
        <w:ind w:left="4320" w:hanging="180"/>
      </w:pPr>
    </w:lvl>
    <w:lvl w:ilvl="6" w:tplc="FF308DD8">
      <w:start w:val="1"/>
      <w:numFmt w:val="decimal"/>
      <w:lvlText w:val="%7."/>
      <w:lvlJc w:val="left"/>
      <w:pPr>
        <w:ind w:left="5040" w:hanging="360"/>
      </w:pPr>
    </w:lvl>
    <w:lvl w:ilvl="7" w:tplc="44CEEF78">
      <w:start w:val="1"/>
      <w:numFmt w:val="lowerLetter"/>
      <w:lvlText w:val="%8."/>
      <w:lvlJc w:val="left"/>
      <w:pPr>
        <w:ind w:left="5760" w:hanging="360"/>
      </w:pPr>
    </w:lvl>
    <w:lvl w:ilvl="8" w:tplc="59801748">
      <w:start w:val="1"/>
      <w:numFmt w:val="lowerRoman"/>
      <w:lvlText w:val="%9."/>
      <w:lvlJc w:val="right"/>
      <w:pPr>
        <w:ind w:left="6480" w:hanging="180"/>
      </w:pPr>
    </w:lvl>
  </w:abstractNum>
  <w:abstractNum w:abstractNumId="32" w15:restartNumberingAfterBreak="0">
    <w:nsid w:val="7CD26A15"/>
    <w:multiLevelType w:val="hybridMultilevel"/>
    <w:tmpl w:val="FB14F5CE"/>
    <w:lvl w:ilvl="0" w:tplc="6600A87C">
      <w:start w:val="1"/>
      <w:numFmt w:val="decimal"/>
      <w:pStyle w:val="ListNumber5"/>
      <w:lvlText w:val="%1."/>
      <w:lvlJc w:val="left"/>
      <w:pPr>
        <w:tabs>
          <w:tab w:val="left" w:pos="1492"/>
        </w:tabs>
        <w:ind w:left="1492" w:hanging="360"/>
      </w:pPr>
    </w:lvl>
    <w:lvl w:ilvl="1" w:tplc="14BCE594">
      <w:start w:val="1"/>
      <w:numFmt w:val="bullet"/>
      <w:lvlText w:val="o"/>
      <w:lvlJc w:val="left"/>
      <w:pPr>
        <w:ind w:left="1440" w:hanging="360"/>
      </w:pPr>
      <w:rPr>
        <w:rFonts w:ascii="Courier New" w:eastAsia="Courier New" w:hAnsi="Courier New" w:cs="Courier New" w:hint="default"/>
      </w:rPr>
    </w:lvl>
    <w:lvl w:ilvl="2" w:tplc="E82A3210">
      <w:start w:val="1"/>
      <w:numFmt w:val="bullet"/>
      <w:lvlText w:val="§"/>
      <w:lvlJc w:val="left"/>
      <w:pPr>
        <w:ind w:left="2160" w:hanging="360"/>
      </w:pPr>
      <w:rPr>
        <w:rFonts w:ascii="Wingdings" w:eastAsia="Wingdings" w:hAnsi="Wingdings" w:cs="Wingdings" w:hint="default"/>
      </w:rPr>
    </w:lvl>
    <w:lvl w:ilvl="3" w:tplc="18084592">
      <w:start w:val="1"/>
      <w:numFmt w:val="bullet"/>
      <w:lvlText w:val="·"/>
      <w:lvlJc w:val="left"/>
      <w:pPr>
        <w:ind w:left="2880" w:hanging="360"/>
      </w:pPr>
      <w:rPr>
        <w:rFonts w:ascii="Symbol" w:eastAsia="Symbol" w:hAnsi="Symbol" w:cs="Symbol" w:hint="default"/>
      </w:rPr>
    </w:lvl>
    <w:lvl w:ilvl="4" w:tplc="699E5D68">
      <w:start w:val="1"/>
      <w:numFmt w:val="bullet"/>
      <w:lvlText w:val="o"/>
      <w:lvlJc w:val="left"/>
      <w:pPr>
        <w:ind w:left="3600" w:hanging="360"/>
      </w:pPr>
      <w:rPr>
        <w:rFonts w:ascii="Courier New" w:eastAsia="Courier New" w:hAnsi="Courier New" w:cs="Courier New" w:hint="default"/>
      </w:rPr>
    </w:lvl>
    <w:lvl w:ilvl="5" w:tplc="D8DAC038">
      <w:start w:val="1"/>
      <w:numFmt w:val="bullet"/>
      <w:lvlText w:val="§"/>
      <w:lvlJc w:val="left"/>
      <w:pPr>
        <w:ind w:left="4320" w:hanging="360"/>
      </w:pPr>
      <w:rPr>
        <w:rFonts w:ascii="Wingdings" w:eastAsia="Wingdings" w:hAnsi="Wingdings" w:cs="Wingdings" w:hint="default"/>
      </w:rPr>
    </w:lvl>
    <w:lvl w:ilvl="6" w:tplc="D81EAB80">
      <w:start w:val="1"/>
      <w:numFmt w:val="bullet"/>
      <w:lvlText w:val="·"/>
      <w:lvlJc w:val="left"/>
      <w:pPr>
        <w:ind w:left="5040" w:hanging="360"/>
      </w:pPr>
      <w:rPr>
        <w:rFonts w:ascii="Symbol" w:eastAsia="Symbol" w:hAnsi="Symbol" w:cs="Symbol" w:hint="default"/>
      </w:rPr>
    </w:lvl>
    <w:lvl w:ilvl="7" w:tplc="EF7E5D94">
      <w:start w:val="1"/>
      <w:numFmt w:val="bullet"/>
      <w:lvlText w:val="o"/>
      <w:lvlJc w:val="left"/>
      <w:pPr>
        <w:ind w:left="5760" w:hanging="360"/>
      </w:pPr>
      <w:rPr>
        <w:rFonts w:ascii="Courier New" w:eastAsia="Courier New" w:hAnsi="Courier New" w:cs="Courier New" w:hint="default"/>
      </w:rPr>
    </w:lvl>
    <w:lvl w:ilvl="8" w:tplc="5614ACC2">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7D004BF3"/>
    <w:multiLevelType w:val="hybridMultilevel"/>
    <w:tmpl w:val="C3E236D2"/>
    <w:lvl w:ilvl="0" w:tplc="7D965104">
      <w:start w:val="1"/>
      <w:numFmt w:val="decimal"/>
      <w:pStyle w:val="ListNumber4"/>
      <w:lvlText w:val="%1."/>
      <w:lvlJc w:val="left"/>
      <w:pPr>
        <w:tabs>
          <w:tab w:val="left" w:pos="1209"/>
        </w:tabs>
        <w:ind w:left="1209" w:hanging="360"/>
      </w:pPr>
    </w:lvl>
    <w:lvl w:ilvl="1" w:tplc="8B12DB88">
      <w:start w:val="1"/>
      <w:numFmt w:val="bullet"/>
      <w:lvlText w:val="o"/>
      <w:lvlJc w:val="left"/>
      <w:pPr>
        <w:ind w:left="1440" w:hanging="360"/>
      </w:pPr>
      <w:rPr>
        <w:rFonts w:ascii="Courier New" w:eastAsia="Courier New" w:hAnsi="Courier New" w:cs="Courier New" w:hint="default"/>
      </w:rPr>
    </w:lvl>
    <w:lvl w:ilvl="2" w:tplc="ACFA662A">
      <w:start w:val="1"/>
      <w:numFmt w:val="bullet"/>
      <w:lvlText w:val="§"/>
      <w:lvlJc w:val="left"/>
      <w:pPr>
        <w:ind w:left="2160" w:hanging="360"/>
      </w:pPr>
      <w:rPr>
        <w:rFonts w:ascii="Wingdings" w:eastAsia="Wingdings" w:hAnsi="Wingdings" w:cs="Wingdings" w:hint="default"/>
      </w:rPr>
    </w:lvl>
    <w:lvl w:ilvl="3" w:tplc="E7E288D6">
      <w:start w:val="1"/>
      <w:numFmt w:val="bullet"/>
      <w:lvlText w:val="·"/>
      <w:lvlJc w:val="left"/>
      <w:pPr>
        <w:ind w:left="2880" w:hanging="360"/>
      </w:pPr>
      <w:rPr>
        <w:rFonts w:ascii="Symbol" w:eastAsia="Symbol" w:hAnsi="Symbol" w:cs="Symbol" w:hint="default"/>
      </w:rPr>
    </w:lvl>
    <w:lvl w:ilvl="4" w:tplc="0734C878">
      <w:start w:val="1"/>
      <w:numFmt w:val="bullet"/>
      <w:lvlText w:val="o"/>
      <w:lvlJc w:val="left"/>
      <w:pPr>
        <w:ind w:left="3600" w:hanging="360"/>
      </w:pPr>
      <w:rPr>
        <w:rFonts w:ascii="Courier New" w:eastAsia="Courier New" w:hAnsi="Courier New" w:cs="Courier New" w:hint="default"/>
      </w:rPr>
    </w:lvl>
    <w:lvl w:ilvl="5" w:tplc="5A04C83E">
      <w:start w:val="1"/>
      <w:numFmt w:val="bullet"/>
      <w:lvlText w:val="§"/>
      <w:lvlJc w:val="left"/>
      <w:pPr>
        <w:ind w:left="4320" w:hanging="360"/>
      </w:pPr>
      <w:rPr>
        <w:rFonts w:ascii="Wingdings" w:eastAsia="Wingdings" w:hAnsi="Wingdings" w:cs="Wingdings" w:hint="default"/>
      </w:rPr>
    </w:lvl>
    <w:lvl w:ilvl="6" w:tplc="65F62862">
      <w:start w:val="1"/>
      <w:numFmt w:val="bullet"/>
      <w:lvlText w:val="·"/>
      <w:lvlJc w:val="left"/>
      <w:pPr>
        <w:ind w:left="5040" w:hanging="360"/>
      </w:pPr>
      <w:rPr>
        <w:rFonts w:ascii="Symbol" w:eastAsia="Symbol" w:hAnsi="Symbol" w:cs="Symbol" w:hint="default"/>
      </w:rPr>
    </w:lvl>
    <w:lvl w:ilvl="7" w:tplc="99E21B80">
      <w:start w:val="1"/>
      <w:numFmt w:val="bullet"/>
      <w:lvlText w:val="o"/>
      <w:lvlJc w:val="left"/>
      <w:pPr>
        <w:ind w:left="5760" w:hanging="360"/>
      </w:pPr>
      <w:rPr>
        <w:rFonts w:ascii="Courier New" w:eastAsia="Courier New" w:hAnsi="Courier New" w:cs="Courier New" w:hint="default"/>
      </w:rPr>
    </w:lvl>
    <w:lvl w:ilvl="8" w:tplc="49B40EF4">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7D7668AD"/>
    <w:multiLevelType w:val="multilevel"/>
    <w:tmpl w:val="C3C046F8"/>
    <w:lvl w:ilvl="0">
      <w:start w:val="1"/>
      <w:numFmt w:val="decimal"/>
      <w:pStyle w:val="Hoofdstuk2"/>
      <w:lvlText w:val="%1"/>
      <w:lvlJc w:val="left"/>
      <w:pPr>
        <w:tabs>
          <w:tab w:val="left" w:pos="432"/>
        </w:tabs>
        <w:ind w:left="432" w:hanging="432"/>
      </w:pPr>
      <w:rPr>
        <w:rFonts w:cs="Times New Roman" w:hint="default"/>
      </w:rPr>
    </w:lvl>
    <w:lvl w:ilvl="1">
      <w:start w:val="1"/>
      <w:numFmt w:val="decimal"/>
      <w:lvlText w:val="%1.%2"/>
      <w:lvlJc w:val="left"/>
      <w:pPr>
        <w:tabs>
          <w:tab w:val="left" w:pos="576"/>
        </w:tabs>
        <w:ind w:left="576" w:hanging="576"/>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864"/>
        </w:tabs>
        <w:ind w:left="864" w:hanging="864"/>
      </w:pPr>
      <w:rPr>
        <w:rFonts w:cs="Times New Roman" w:hint="default"/>
      </w:rPr>
    </w:lvl>
    <w:lvl w:ilvl="4">
      <w:start w:val="1"/>
      <w:numFmt w:val="decimal"/>
      <w:lvlText w:val="%1.%2.%3.%4.%5"/>
      <w:lvlJc w:val="left"/>
      <w:pPr>
        <w:tabs>
          <w:tab w:val="left" w:pos="1008"/>
        </w:tabs>
        <w:ind w:left="1008" w:hanging="1008"/>
      </w:pPr>
      <w:rPr>
        <w:rFonts w:cs="Times New Roman" w:hint="default"/>
      </w:rPr>
    </w:lvl>
    <w:lvl w:ilvl="5">
      <w:start w:val="1"/>
      <w:numFmt w:val="decimal"/>
      <w:lvlText w:val="%1.%2.%3.%4.%5.%6"/>
      <w:lvlJc w:val="left"/>
      <w:pPr>
        <w:tabs>
          <w:tab w:val="left" w:pos="1152"/>
        </w:tabs>
        <w:ind w:left="1152" w:hanging="1152"/>
      </w:pPr>
      <w:rPr>
        <w:rFonts w:cs="Times New Roman" w:hint="default"/>
      </w:rPr>
    </w:lvl>
    <w:lvl w:ilvl="6">
      <w:start w:val="1"/>
      <w:numFmt w:val="decimal"/>
      <w:lvlText w:val="%1.%2.%3.%4.%5.%6.%7"/>
      <w:lvlJc w:val="left"/>
      <w:pPr>
        <w:tabs>
          <w:tab w:val="left" w:pos="1296"/>
        </w:tabs>
        <w:ind w:left="1296" w:hanging="1296"/>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584"/>
        </w:tabs>
        <w:ind w:left="1584" w:hanging="1584"/>
      </w:pPr>
      <w:rPr>
        <w:rFonts w:cs="Times New Roman" w:hint="default"/>
      </w:rPr>
    </w:lvl>
  </w:abstractNum>
  <w:abstractNum w:abstractNumId="35" w15:restartNumberingAfterBreak="0">
    <w:nsid w:val="7F2E6A10"/>
    <w:multiLevelType w:val="hybridMultilevel"/>
    <w:tmpl w:val="6FC678EC"/>
    <w:lvl w:ilvl="0" w:tplc="66FAFBF2">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8"/>
  </w:num>
  <w:num w:numId="3">
    <w:abstractNumId w:val="23"/>
  </w:num>
  <w:num w:numId="4">
    <w:abstractNumId w:val="1"/>
  </w:num>
  <w:num w:numId="5">
    <w:abstractNumId w:val="17"/>
  </w:num>
  <w:num w:numId="6">
    <w:abstractNumId w:val="12"/>
  </w:num>
  <w:num w:numId="7">
    <w:abstractNumId w:val="29"/>
  </w:num>
  <w:num w:numId="8">
    <w:abstractNumId w:val="33"/>
  </w:num>
  <w:num w:numId="9">
    <w:abstractNumId w:val="32"/>
  </w:num>
  <w:num w:numId="10">
    <w:abstractNumId w:val="31"/>
  </w:num>
  <w:num w:numId="11">
    <w:abstractNumId w:val="13"/>
  </w:num>
  <w:num w:numId="12">
    <w:abstractNumId w:val="21"/>
  </w:num>
  <w:num w:numId="13">
    <w:abstractNumId w:val="5"/>
  </w:num>
  <w:num w:numId="14">
    <w:abstractNumId w:val="19"/>
  </w:num>
  <w:num w:numId="15">
    <w:abstractNumId w:val="14"/>
  </w:num>
  <w:num w:numId="16">
    <w:abstractNumId w:val="22"/>
  </w:num>
  <w:num w:numId="17">
    <w:abstractNumId w:val="8"/>
  </w:num>
  <w:num w:numId="18">
    <w:abstractNumId w:val="30"/>
  </w:num>
  <w:num w:numId="19">
    <w:abstractNumId w:val="27"/>
  </w:num>
  <w:num w:numId="20">
    <w:abstractNumId w:val="34"/>
  </w:num>
  <w:num w:numId="21">
    <w:abstractNumId w:val="10"/>
  </w:num>
  <w:num w:numId="22">
    <w:abstractNumId w:val="15"/>
  </w:num>
  <w:num w:numId="23">
    <w:abstractNumId w:val="3"/>
  </w:num>
  <w:num w:numId="24">
    <w:abstractNumId w:val="6"/>
  </w:num>
  <w:num w:numId="25">
    <w:abstractNumId w:val="25"/>
  </w:num>
  <w:num w:numId="26">
    <w:abstractNumId w:val="9"/>
  </w:num>
  <w:num w:numId="27">
    <w:abstractNumId w:val="35"/>
  </w:num>
  <w:num w:numId="28">
    <w:abstractNumId w:val="0"/>
  </w:num>
  <w:num w:numId="29">
    <w:abstractNumId w:val="28"/>
  </w:num>
  <w:num w:numId="30">
    <w:abstractNumId w:val="16"/>
  </w:num>
  <w:num w:numId="31">
    <w:abstractNumId w:val="4"/>
  </w:num>
  <w:num w:numId="32">
    <w:abstractNumId w:val="2"/>
  </w:num>
  <w:num w:numId="33">
    <w:abstractNumId w:val="24"/>
  </w:num>
  <w:num w:numId="34">
    <w:abstractNumId w:val="26"/>
  </w:num>
  <w:num w:numId="35">
    <w:abstractNumId w:val="7"/>
  </w:num>
  <w:num w:numId="36">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9"/>
  <w:hyphenationZone w:val="425"/>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C1"/>
    <w:rsid w:val="0000077B"/>
    <w:rsid w:val="00000E66"/>
    <w:rsid w:val="0000103A"/>
    <w:rsid w:val="00001563"/>
    <w:rsid w:val="00001CBB"/>
    <w:rsid w:val="00003675"/>
    <w:rsid w:val="00003981"/>
    <w:rsid w:val="000050DD"/>
    <w:rsid w:val="0000537C"/>
    <w:rsid w:val="000057A1"/>
    <w:rsid w:val="00005B4D"/>
    <w:rsid w:val="00006CC2"/>
    <w:rsid w:val="00006E74"/>
    <w:rsid w:val="00007423"/>
    <w:rsid w:val="0000745C"/>
    <w:rsid w:val="00011053"/>
    <w:rsid w:val="0001139C"/>
    <w:rsid w:val="0001186E"/>
    <w:rsid w:val="00011941"/>
    <w:rsid w:val="00011EA8"/>
    <w:rsid w:val="00012D45"/>
    <w:rsid w:val="00013E10"/>
    <w:rsid w:val="00014FB9"/>
    <w:rsid w:val="000152F3"/>
    <w:rsid w:val="00015BF0"/>
    <w:rsid w:val="0001648F"/>
    <w:rsid w:val="00017178"/>
    <w:rsid w:val="00020047"/>
    <w:rsid w:val="0002065C"/>
    <w:rsid w:val="00020F13"/>
    <w:rsid w:val="000214B1"/>
    <w:rsid w:val="0002160C"/>
    <w:rsid w:val="00021A64"/>
    <w:rsid w:val="00021C74"/>
    <w:rsid w:val="0002232E"/>
    <w:rsid w:val="00022834"/>
    <w:rsid w:val="0002542E"/>
    <w:rsid w:val="00025933"/>
    <w:rsid w:val="00025BDF"/>
    <w:rsid w:val="0002674C"/>
    <w:rsid w:val="00027372"/>
    <w:rsid w:val="00030E4B"/>
    <w:rsid w:val="00031297"/>
    <w:rsid w:val="00032CCF"/>
    <w:rsid w:val="00033D0F"/>
    <w:rsid w:val="000351A7"/>
    <w:rsid w:val="000352B7"/>
    <w:rsid w:val="00035F44"/>
    <w:rsid w:val="000366B0"/>
    <w:rsid w:val="00036F2A"/>
    <w:rsid w:val="000372AD"/>
    <w:rsid w:val="00037BE9"/>
    <w:rsid w:val="000405D0"/>
    <w:rsid w:val="00040E66"/>
    <w:rsid w:val="00041462"/>
    <w:rsid w:val="000414BC"/>
    <w:rsid w:val="0004310F"/>
    <w:rsid w:val="00043CE5"/>
    <w:rsid w:val="00044226"/>
    <w:rsid w:val="00044725"/>
    <w:rsid w:val="00045638"/>
    <w:rsid w:val="0004629E"/>
    <w:rsid w:val="00046FBC"/>
    <w:rsid w:val="00047601"/>
    <w:rsid w:val="0005045F"/>
    <w:rsid w:val="00051378"/>
    <w:rsid w:val="0005151A"/>
    <w:rsid w:val="00052CE9"/>
    <w:rsid w:val="0005447C"/>
    <w:rsid w:val="00054706"/>
    <w:rsid w:val="00054B79"/>
    <w:rsid w:val="00055058"/>
    <w:rsid w:val="00055D64"/>
    <w:rsid w:val="000571B4"/>
    <w:rsid w:val="00057ACC"/>
    <w:rsid w:val="00061B63"/>
    <w:rsid w:val="00061DF3"/>
    <w:rsid w:val="0006217A"/>
    <w:rsid w:val="00062E2F"/>
    <w:rsid w:val="00063792"/>
    <w:rsid w:val="0006388E"/>
    <w:rsid w:val="00063D32"/>
    <w:rsid w:val="00064120"/>
    <w:rsid w:val="0006424D"/>
    <w:rsid w:val="00066AE6"/>
    <w:rsid w:val="00067BEE"/>
    <w:rsid w:val="00070283"/>
    <w:rsid w:val="0007098C"/>
    <w:rsid w:val="00070D45"/>
    <w:rsid w:val="00071679"/>
    <w:rsid w:val="00071EA0"/>
    <w:rsid w:val="000728DF"/>
    <w:rsid w:val="000734EC"/>
    <w:rsid w:val="0007547B"/>
    <w:rsid w:val="00075CBE"/>
    <w:rsid w:val="0007677E"/>
    <w:rsid w:val="00076AD0"/>
    <w:rsid w:val="000804AB"/>
    <w:rsid w:val="00080BBA"/>
    <w:rsid w:val="000821E6"/>
    <w:rsid w:val="0008307F"/>
    <w:rsid w:val="000830DE"/>
    <w:rsid w:val="000832C4"/>
    <w:rsid w:val="000833C2"/>
    <w:rsid w:val="00083513"/>
    <w:rsid w:val="00083C60"/>
    <w:rsid w:val="00083F4B"/>
    <w:rsid w:val="0008498E"/>
    <w:rsid w:val="00086708"/>
    <w:rsid w:val="00086E16"/>
    <w:rsid w:val="0008701D"/>
    <w:rsid w:val="00087229"/>
    <w:rsid w:val="0008726C"/>
    <w:rsid w:val="00087FC9"/>
    <w:rsid w:val="000900EA"/>
    <w:rsid w:val="00090181"/>
    <w:rsid w:val="000910D6"/>
    <w:rsid w:val="000914FC"/>
    <w:rsid w:val="00091739"/>
    <w:rsid w:val="0009252A"/>
    <w:rsid w:val="00093ED1"/>
    <w:rsid w:val="0009420B"/>
    <w:rsid w:val="00094C67"/>
    <w:rsid w:val="0009537A"/>
    <w:rsid w:val="00095828"/>
    <w:rsid w:val="00095ECD"/>
    <w:rsid w:val="00096106"/>
    <w:rsid w:val="000962E5"/>
    <w:rsid w:val="00096385"/>
    <w:rsid w:val="000977F8"/>
    <w:rsid w:val="000A00D9"/>
    <w:rsid w:val="000A0430"/>
    <w:rsid w:val="000A0AFD"/>
    <w:rsid w:val="000A0C55"/>
    <w:rsid w:val="000A0EC7"/>
    <w:rsid w:val="000A0F1D"/>
    <w:rsid w:val="000A1AB1"/>
    <w:rsid w:val="000A22AB"/>
    <w:rsid w:val="000A26C8"/>
    <w:rsid w:val="000A2C28"/>
    <w:rsid w:val="000A3422"/>
    <w:rsid w:val="000A431E"/>
    <w:rsid w:val="000A4A44"/>
    <w:rsid w:val="000A5979"/>
    <w:rsid w:val="000A6AC2"/>
    <w:rsid w:val="000A6B7A"/>
    <w:rsid w:val="000A7E7C"/>
    <w:rsid w:val="000B05E3"/>
    <w:rsid w:val="000B1182"/>
    <w:rsid w:val="000B20E5"/>
    <w:rsid w:val="000B20EF"/>
    <w:rsid w:val="000B31BF"/>
    <w:rsid w:val="000B3943"/>
    <w:rsid w:val="000B3954"/>
    <w:rsid w:val="000B400D"/>
    <w:rsid w:val="000B4209"/>
    <w:rsid w:val="000B47B0"/>
    <w:rsid w:val="000B48D4"/>
    <w:rsid w:val="000B4ACF"/>
    <w:rsid w:val="000B5C2E"/>
    <w:rsid w:val="000B5D75"/>
    <w:rsid w:val="000B641A"/>
    <w:rsid w:val="000B6654"/>
    <w:rsid w:val="000B6D36"/>
    <w:rsid w:val="000B71D2"/>
    <w:rsid w:val="000B7B4E"/>
    <w:rsid w:val="000B7DED"/>
    <w:rsid w:val="000B7F5A"/>
    <w:rsid w:val="000C2EFB"/>
    <w:rsid w:val="000C41CE"/>
    <w:rsid w:val="000C50DE"/>
    <w:rsid w:val="000C5485"/>
    <w:rsid w:val="000C6873"/>
    <w:rsid w:val="000C69D7"/>
    <w:rsid w:val="000C6C33"/>
    <w:rsid w:val="000C7473"/>
    <w:rsid w:val="000C7794"/>
    <w:rsid w:val="000C7EE2"/>
    <w:rsid w:val="000C7FAB"/>
    <w:rsid w:val="000D1BC0"/>
    <w:rsid w:val="000D1BD9"/>
    <w:rsid w:val="000D22B5"/>
    <w:rsid w:val="000D3613"/>
    <w:rsid w:val="000D3F06"/>
    <w:rsid w:val="000D4F7C"/>
    <w:rsid w:val="000D7D66"/>
    <w:rsid w:val="000E2660"/>
    <w:rsid w:val="000E30ED"/>
    <w:rsid w:val="000E3FB9"/>
    <w:rsid w:val="000E5993"/>
    <w:rsid w:val="000E7B87"/>
    <w:rsid w:val="000E7BB6"/>
    <w:rsid w:val="000E7F3C"/>
    <w:rsid w:val="000F098E"/>
    <w:rsid w:val="000F0B8E"/>
    <w:rsid w:val="000F0F37"/>
    <w:rsid w:val="000F2437"/>
    <w:rsid w:val="000F2C2A"/>
    <w:rsid w:val="000F2E66"/>
    <w:rsid w:val="000F2EDC"/>
    <w:rsid w:val="000F33EB"/>
    <w:rsid w:val="000F3489"/>
    <w:rsid w:val="000F4C42"/>
    <w:rsid w:val="000F4CD7"/>
    <w:rsid w:val="000F55E6"/>
    <w:rsid w:val="000F5E3C"/>
    <w:rsid w:val="000F6089"/>
    <w:rsid w:val="000F6BBD"/>
    <w:rsid w:val="000F6C27"/>
    <w:rsid w:val="000F6F5A"/>
    <w:rsid w:val="000F6FDC"/>
    <w:rsid w:val="000F700D"/>
    <w:rsid w:val="000F73AA"/>
    <w:rsid w:val="000F780D"/>
    <w:rsid w:val="00100C99"/>
    <w:rsid w:val="00100F9E"/>
    <w:rsid w:val="0010143C"/>
    <w:rsid w:val="001019EF"/>
    <w:rsid w:val="001022EC"/>
    <w:rsid w:val="00102AFC"/>
    <w:rsid w:val="0010319E"/>
    <w:rsid w:val="001034D5"/>
    <w:rsid w:val="00104F19"/>
    <w:rsid w:val="00105C49"/>
    <w:rsid w:val="00105D10"/>
    <w:rsid w:val="00105FEE"/>
    <w:rsid w:val="001066E8"/>
    <w:rsid w:val="001068AF"/>
    <w:rsid w:val="00106AB3"/>
    <w:rsid w:val="00106E3C"/>
    <w:rsid w:val="00106FD3"/>
    <w:rsid w:val="0010714B"/>
    <w:rsid w:val="0011006B"/>
    <w:rsid w:val="0011016A"/>
    <w:rsid w:val="0011184D"/>
    <w:rsid w:val="001120A8"/>
    <w:rsid w:val="00112146"/>
    <w:rsid w:val="00112DD0"/>
    <w:rsid w:val="00113DD9"/>
    <w:rsid w:val="0011505B"/>
    <w:rsid w:val="00115635"/>
    <w:rsid w:val="00116BAB"/>
    <w:rsid w:val="0011779A"/>
    <w:rsid w:val="00120BD8"/>
    <w:rsid w:val="00121276"/>
    <w:rsid w:val="00121C2F"/>
    <w:rsid w:val="00121E00"/>
    <w:rsid w:val="001236BB"/>
    <w:rsid w:val="001238FB"/>
    <w:rsid w:val="001258D2"/>
    <w:rsid w:val="00125A67"/>
    <w:rsid w:val="00125BD9"/>
    <w:rsid w:val="0012756D"/>
    <w:rsid w:val="001317B4"/>
    <w:rsid w:val="00131DBE"/>
    <w:rsid w:val="00132DDA"/>
    <w:rsid w:val="00133316"/>
    <w:rsid w:val="001340FC"/>
    <w:rsid w:val="0013562F"/>
    <w:rsid w:val="0013618E"/>
    <w:rsid w:val="001361F1"/>
    <w:rsid w:val="00136526"/>
    <w:rsid w:val="001374D7"/>
    <w:rsid w:val="00137542"/>
    <w:rsid w:val="00137BCC"/>
    <w:rsid w:val="00140275"/>
    <w:rsid w:val="001404FD"/>
    <w:rsid w:val="00140598"/>
    <w:rsid w:val="00140DB6"/>
    <w:rsid w:val="00141161"/>
    <w:rsid w:val="001427D3"/>
    <w:rsid w:val="00143A0F"/>
    <w:rsid w:val="00143B11"/>
    <w:rsid w:val="00143E46"/>
    <w:rsid w:val="001441D2"/>
    <w:rsid w:val="00145587"/>
    <w:rsid w:val="0014636A"/>
    <w:rsid w:val="00146DFA"/>
    <w:rsid w:val="00147233"/>
    <w:rsid w:val="0014795B"/>
    <w:rsid w:val="0015132E"/>
    <w:rsid w:val="001514FC"/>
    <w:rsid w:val="001520CD"/>
    <w:rsid w:val="0015214B"/>
    <w:rsid w:val="00152709"/>
    <w:rsid w:val="0015279D"/>
    <w:rsid w:val="00153EC2"/>
    <w:rsid w:val="00153FC8"/>
    <w:rsid w:val="00155D55"/>
    <w:rsid w:val="001562A5"/>
    <w:rsid w:val="001569D0"/>
    <w:rsid w:val="00157B92"/>
    <w:rsid w:val="00157CB2"/>
    <w:rsid w:val="001611C9"/>
    <w:rsid w:val="00161713"/>
    <w:rsid w:val="00161A08"/>
    <w:rsid w:val="001620EA"/>
    <w:rsid w:val="00162AA4"/>
    <w:rsid w:val="00162C97"/>
    <w:rsid w:val="00162E58"/>
    <w:rsid w:val="00163169"/>
    <w:rsid w:val="00163519"/>
    <w:rsid w:val="00164273"/>
    <w:rsid w:val="001645A1"/>
    <w:rsid w:val="00164ACF"/>
    <w:rsid w:val="0016520F"/>
    <w:rsid w:val="001658F8"/>
    <w:rsid w:val="00165A0F"/>
    <w:rsid w:val="00165ADD"/>
    <w:rsid w:val="00165B00"/>
    <w:rsid w:val="00165F28"/>
    <w:rsid w:val="00166781"/>
    <w:rsid w:val="00167264"/>
    <w:rsid w:val="00170F2F"/>
    <w:rsid w:val="0017157A"/>
    <w:rsid w:val="00171B44"/>
    <w:rsid w:val="00171BA7"/>
    <w:rsid w:val="00171E70"/>
    <w:rsid w:val="001723FC"/>
    <w:rsid w:val="00173147"/>
    <w:rsid w:val="00173BBF"/>
    <w:rsid w:val="00173E17"/>
    <w:rsid w:val="00174A53"/>
    <w:rsid w:val="00174B9D"/>
    <w:rsid w:val="00174D2D"/>
    <w:rsid w:val="00174DA8"/>
    <w:rsid w:val="00175D34"/>
    <w:rsid w:val="00175FC5"/>
    <w:rsid w:val="001776D7"/>
    <w:rsid w:val="001778B4"/>
    <w:rsid w:val="0018029F"/>
    <w:rsid w:val="00180A0F"/>
    <w:rsid w:val="00181324"/>
    <w:rsid w:val="00181B6D"/>
    <w:rsid w:val="001824C4"/>
    <w:rsid w:val="0018263A"/>
    <w:rsid w:val="0018281B"/>
    <w:rsid w:val="001830A4"/>
    <w:rsid w:val="0018351C"/>
    <w:rsid w:val="00184155"/>
    <w:rsid w:val="00184847"/>
    <w:rsid w:val="00185000"/>
    <w:rsid w:val="0018501B"/>
    <w:rsid w:val="00185443"/>
    <w:rsid w:val="00185A0B"/>
    <w:rsid w:val="00186B5E"/>
    <w:rsid w:val="00187500"/>
    <w:rsid w:val="001907F9"/>
    <w:rsid w:val="00190A54"/>
    <w:rsid w:val="001919DA"/>
    <w:rsid w:val="0019258D"/>
    <w:rsid w:val="001935A5"/>
    <w:rsid w:val="00193648"/>
    <w:rsid w:val="00193DBF"/>
    <w:rsid w:val="001956B0"/>
    <w:rsid w:val="00196B6A"/>
    <w:rsid w:val="001971EB"/>
    <w:rsid w:val="00197430"/>
    <w:rsid w:val="001A07CA"/>
    <w:rsid w:val="001A1039"/>
    <w:rsid w:val="001A126E"/>
    <w:rsid w:val="001A18E1"/>
    <w:rsid w:val="001A1D47"/>
    <w:rsid w:val="001A2E69"/>
    <w:rsid w:val="001A3871"/>
    <w:rsid w:val="001A406B"/>
    <w:rsid w:val="001A41F0"/>
    <w:rsid w:val="001A46BD"/>
    <w:rsid w:val="001A4EE7"/>
    <w:rsid w:val="001A5AF6"/>
    <w:rsid w:val="001A5D2C"/>
    <w:rsid w:val="001A609F"/>
    <w:rsid w:val="001A6221"/>
    <w:rsid w:val="001A6409"/>
    <w:rsid w:val="001A6D5F"/>
    <w:rsid w:val="001A70BA"/>
    <w:rsid w:val="001A7975"/>
    <w:rsid w:val="001B045A"/>
    <w:rsid w:val="001B07EB"/>
    <w:rsid w:val="001B0E1F"/>
    <w:rsid w:val="001B25D0"/>
    <w:rsid w:val="001B3C9C"/>
    <w:rsid w:val="001B471C"/>
    <w:rsid w:val="001B493A"/>
    <w:rsid w:val="001B49B7"/>
    <w:rsid w:val="001B4B0C"/>
    <w:rsid w:val="001B600D"/>
    <w:rsid w:val="001B71F3"/>
    <w:rsid w:val="001B761A"/>
    <w:rsid w:val="001B7A03"/>
    <w:rsid w:val="001B7C30"/>
    <w:rsid w:val="001B7D61"/>
    <w:rsid w:val="001C01AB"/>
    <w:rsid w:val="001C115A"/>
    <w:rsid w:val="001C195B"/>
    <w:rsid w:val="001C3790"/>
    <w:rsid w:val="001C51E2"/>
    <w:rsid w:val="001C587C"/>
    <w:rsid w:val="001C5A91"/>
    <w:rsid w:val="001C5D0A"/>
    <w:rsid w:val="001C6454"/>
    <w:rsid w:val="001C68F6"/>
    <w:rsid w:val="001C6A21"/>
    <w:rsid w:val="001C6D8D"/>
    <w:rsid w:val="001C72AD"/>
    <w:rsid w:val="001C7804"/>
    <w:rsid w:val="001D03B1"/>
    <w:rsid w:val="001D0637"/>
    <w:rsid w:val="001D0AB4"/>
    <w:rsid w:val="001D10DB"/>
    <w:rsid w:val="001D12E0"/>
    <w:rsid w:val="001D2526"/>
    <w:rsid w:val="001D286E"/>
    <w:rsid w:val="001D2E63"/>
    <w:rsid w:val="001D30D3"/>
    <w:rsid w:val="001D4882"/>
    <w:rsid w:val="001D556E"/>
    <w:rsid w:val="001D5652"/>
    <w:rsid w:val="001D57D5"/>
    <w:rsid w:val="001D598E"/>
    <w:rsid w:val="001D5F4C"/>
    <w:rsid w:val="001D691B"/>
    <w:rsid w:val="001D75AE"/>
    <w:rsid w:val="001E0735"/>
    <w:rsid w:val="001E194E"/>
    <w:rsid w:val="001E1CD9"/>
    <w:rsid w:val="001E3130"/>
    <w:rsid w:val="001E37EC"/>
    <w:rsid w:val="001E48ED"/>
    <w:rsid w:val="001E4AAD"/>
    <w:rsid w:val="001E6F07"/>
    <w:rsid w:val="001E705C"/>
    <w:rsid w:val="001F0351"/>
    <w:rsid w:val="001F050C"/>
    <w:rsid w:val="001F1300"/>
    <w:rsid w:val="001F17A6"/>
    <w:rsid w:val="001F1C55"/>
    <w:rsid w:val="001F1D2D"/>
    <w:rsid w:val="001F3865"/>
    <w:rsid w:val="001F39C9"/>
    <w:rsid w:val="001F3F94"/>
    <w:rsid w:val="001F4261"/>
    <w:rsid w:val="001F452A"/>
    <w:rsid w:val="001F528B"/>
    <w:rsid w:val="001F5973"/>
    <w:rsid w:val="001F6213"/>
    <w:rsid w:val="001F6743"/>
    <w:rsid w:val="00200468"/>
    <w:rsid w:val="002007D3"/>
    <w:rsid w:val="00200833"/>
    <w:rsid w:val="002009C9"/>
    <w:rsid w:val="00202003"/>
    <w:rsid w:val="00202299"/>
    <w:rsid w:val="002023B1"/>
    <w:rsid w:val="0020251B"/>
    <w:rsid w:val="00202FDA"/>
    <w:rsid w:val="0020325B"/>
    <w:rsid w:val="00203588"/>
    <w:rsid w:val="0020371F"/>
    <w:rsid w:val="00205E44"/>
    <w:rsid w:val="00206945"/>
    <w:rsid w:val="00206CBB"/>
    <w:rsid w:val="00207C4B"/>
    <w:rsid w:val="00210CA5"/>
    <w:rsid w:val="002111F7"/>
    <w:rsid w:val="002114AE"/>
    <w:rsid w:val="00211659"/>
    <w:rsid w:val="00211D04"/>
    <w:rsid w:val="00211DD1"/>
    <w:rsid w:val="00212897"/>
    <w:rsid w:val="00212B74"/>
    <w:rsid w:val="00212F55"/>
    <w:rsid w:val="00213391"/>
    <w:rsid w:val="002133AB"/>
    <w:rsid w:val="00213EC4"/>
    <w:rsid w:val="00213FFF"/>
    <w:rsid w:val="00214521"/>
    <w:rsid w:val="00214F24"/>
    <w:rsid w:val="00216786"/>
    <w:rsid w:val="002172CB"/>
    <w:rsid w:val="0021745B"/>
    <w:rsid w:val="002174B1"/>
    <w:rsid w:val="00220E5A"/>
    <w:rsid w:val="00222DC9"/>
    <w:rsid w:val="002231B4"/>
    <w:rsid w:val="0022340B"/>
    <w:rsid w:val="002234B8"/>
    <w:rsid w:val="00223D37"/>
    <w:rsid w:val="00224265"/>
    <w:rsid w:val="0022604B"/>
    <w:rsid w:val="00226175"/>
    <w:rsid w:val="00227147"/>
    <w:rsid w:val="002276DE"/>
    <w:rsid w:val="00227CD8"/>
    <w:rsid w:val="00230234"/>
    <w:rsid w:val="00230BCC"/>
    <w:rsid w:val="0023228C"/>
    <w:rsid w:val="00232E44"/>
    <w:rsid w:val="002333C9"/>
    <w:rsid w:val="00233C2F"/>
    <w:rsid w:val="00233F22"/>
    <w:rsid w:val="00235EE4"/>
    <w:rsid w:val="002368BD"/>
    <w:rsid w:val="002378B5"/>
    <w:rsid w:val="002379E6"/>
    <w:rsid w:val="00240622"/>
    <w:rsid w:val="00240FED"/>
    <w:rsid w:val="00241A86"/>
    <w:rsid w:val="00241DE5"/>
    <w:rsid w:val="00241F2D"/>
    <w:rsid w:val="002434DF"/>
    <w:rsid w:val="002439D3"/>
    <w:rsid w:val="00243C5E"/>
    <w:rsid w:val="00243C8F"/>
    <w:rsid w:val="00244332"/>
    <w:rsid w:val="00244976"/>
    <w:rsid w:val="00244C58"/>
    <w:rsid w:val="00244DEB"/>
    <w:rsid w:val="00245990"/>
    <w:rsid w:val="0024705D"/>
    <w:rsid w:val="0025092B"/>
    <w:rsid w:val="002509F5"/>
    <w:rsid w:val="002510FE"/>
    <w:rsid w:val="00251935"/>
    <w:rsid w:val="00251FC1"/>
    <w:rsid w:val="00252DD9"/>
    <w:rsid w:val="002542F3"/>
    <w:rsid w:val="00254FC1"/>
    <w:rsid w:val="002566A0"/>
    <w:rsid w:val="00261562"/>
    <w:rsid w:val="00263B24"/>
    <w:rsid w:val="00263E27"/>
    <w:rsid w:val="00264259"/>
    <w:rsid w:val="0026475C"/>
    <w:rsid w:val="00264FC2"/>
    <w:rsid w:val="002650E1"/>
    <w:rsid w:val="002659C1"/>
    <w:rsid w:val="00266837"/>
    <w:rsid w:val="00266D82"/>
    <w:rsid w:val="00270506"/>
    <w:rsid w:val="00271323"/>
    <w:rsid w:val="00272A22"/>
    <w:rsid w:val="00272A8D"/>
    <w:rsid w:val="0027307A"/>
    <w:rsid w:val="0027312E"/>
    <w:rsid w:val="002735A7"/>
    <w:rsid w:val="00273BBA"/>
    <w:rsid w:val="00273E38"/>
    <w:rsid w:val="002747A7"/>
    <w:rsid w:val="002748F1"/>
    <w:rsid w:val="00275284"/>
    <w:rsid w:val="00275514"/>
    <w:rsid w:val="00276344"/>
    <w:rsid w:val="002777F9"/>
    <w:rsid w:val="00277837"/>
    <w:rsid w:val="002800E9"/>
    <w:rsid w:val="0028113C"/>
    <w:rsid w:val="002812AD"/>
    <w:rsid w:val="0028169C"/>
    <w:rsid w:val="0028243C"/>
    <w:rsid w:val="00283224"/>
    <w:rsid w:val="00283309"/>
    <w:rsid w:val="00283A70"/>
    <w:rsid w:val="0028415A"/>
    <w:rsid w:val="00284168"/>
    <w:rsid w:val="00284BC3"/>
    <w:rsid w:val="0028564C"/>
    <w:rsid w:val="00286366"/>
    <w:rsid w:val="002868B0"/>
    <w:rsid w:val="0029131D"/>
    <w:rsid w:val="002928EE"/>
    <w:rsid w:val="00292D52"/>
    <w:rsid w:val="00292FE3"/>
    <w:rsid w:val="0029327E"/>
    <w:rsid w:val="00293EF7"/>
    <w:rsid w:val="00294827"/>
    <w:rsid w:val="00294849"/>
    <w:rsid w:val="00294B90"/>
    <w:rsid w:val="00295437"/>
    <w:rsid w:val="00295A85"/>
    <w:rsid w:val="00296478"/>
    <w:rsid w:val="00296F12"/>
    <w:rsid w:val="002973F6"/>
    <w:rsid w:val="002A0CC2"/>
    <w:rsid w:val="002A10B5"/>
    <w:rsid w:val="002A1809"/>
    <w:rsid w:val="002A18C5"/>
    <w:rsid w:val="002A2B05"/>
    <w:rsid w:val="002A3BA2"/>
    <w:rsid w:val="002A4710"/>
    <w:rsid w:val="002A50C9"/>
    <w:rsid w:val="002A52FE"/>
    <w:rsid w:val="002A53F6"/>
    <w:rsid w:val="002A5F9F"/>
    <w:rsid w:val="002A62A8"/>
    <w:rsid w:val="002A6600"/>
    <w:rsid w:val="002B0160"/>
    <w:rsid w:val="002B124D"/>
    <w:rsid w:val="002B2748"/>
    <w:rsid w:val="002B4269"/>
    <w:rsid w:val="002B42D0"/>
    <w:rsid w:val="002B4A58"/>
    <w:rsid w:val="002B4CE6"/>
    <w:rsid w:val="002B4FEB"/>
    <w:rsid w:val="002B515F"/>
    <w:rsid w:val="002B5961"/>
    <w:rsid w:val="002B65C2"/>
    <w:rsid w:val="002C0EB2"/>
    <w:rsid w:val="002C26B6"/>
    <w:rsid w:val="002C372A"/>
    <w:rsid w:val="002C3B28"/>
    <w:rsid w:val="002C4AA9"/>
    <w:rsid w:val="002C4CB2"/>
    <w:rsid w:val="002C54F1"/>
    <w:rsid w:val="002C593C"/>
    <w:rsid w:val="002C593E"/>
    <w:rsid w:val="002C5DA3"/>
    <w:rsid w:val="002C657B"/>
    <w:rsid w:val="002C6597"/>
    <w:rsid w:val="002C6CFE"/>
    <w:rsid w:val="002C6DF9"/>
    <w:rsid w:val="002D0140"/>
    <w:rsid w:val="002D0611"/>
    <w:rsid w:val="002D1012"/>
    <w:rsid w:val="002D1257"/>
    <w:rsid w:val="002D15E3"/>
    <w:rsid w:val="002D243D"/>
    <w:rsid w:val="002D2646"/>
    <w:rsid w:val="002D286A"/>
    <w:rsid w:val="002D30D0"/>
    <w:rsid w:val="002D336A"/>
    <w:rsid w:val="002D37D6"/>
    <w:rsid w:val="002D4412"/>
    <w:rsid w:val="002D4969"/>
    <w:rsid w:val="002D53FC"/>
    <w:rsid w:val="002D541F"/>
    <w:rsid w:val="002D66FB"/>
    <w:rsid w:val="002D6C79"/>
    <w:rsid w:val="002D703D"/>
    <w:rsid w:val="002D71E9"/>
    <w:rsid w:val="002D772B"/>
    <w:rsid w:val="002D7AC5"/>
    <w:rsid w:val="002E03D3"/>
    <w:rsid w:val="002E04CB"/>
    <w:rsid w:val="002E069F"/>
    <w:rsid w:val="002E0FA8"/>
    <w:rsid w:val="002E1130"/>
    <w:rsid w:val="002E15C1"/>
    <w:rsid w:val="002E172B"/>
    <w:rsid w:val="002E27D0"/>
    <w:rsid w:val="002E4285"/>
    <w:rsid w:val="002E4341"/>
    <w:rsid w:val="002E48AD"/>
    <w:rsid w:val="002E5E7E"/>
    <w:rsid w:val="002E6E90"/>
    <w:rsid w:val="002E6EA6"/>
    <w:rsid w:val="002E74A1"/>
    <w:rsid w:val="002E7B8D"/>
    <w:rsid w:val="002F00FB"/>
    <w:rsid w:val="002F0B44"/>
    <w:rsid w:val="002F13D1"/>
    <w:rsid w:val="002F1642"/>
    <w:rsid w:val="002F3D69"/>
    <w:rsid w:val="002F4777"/>
    <w:rsid w:val="002F5B0F"/>
    <w:rsid w:val="002F686E"/>
    <w:rsid w:val="002F6AEB"/>
    <w:rsid w:val="002F7319"/>
    <w:rsid w:val="0030007B"/>
    <w:rsid w:val="003004A9"/>
    <w:rsid w:val="00300B79"/>
    <w:rsid w:val="00302F24"/>
    <w:rsid w:val="003035E8"/>
    <w:rsid w:val="00303F29"/>
    <w:rsid w:val="00304CB8"/>
    <w:rsid w:val="00304E0C"/>
    <w:rsid w:val="003057BC"/>
    <w:rsid w:val="00306AC2"/>
    <w:rsid w:val="00306D78"/>
    <w:rsid w:val="0030764D"/>
    <w:rsid w:val="0031183D"/>
    <w:rsid w:val="00311E17"/>
    <w:rsid w:val="003121CA"/>
    <w:rsid w:val="003126CE"/>
    <w:rsid w:val="00313133"/>
    <w:rsid w:val="003136F1"/>
    <w:rsid w:val="00313AB1"/>
    <w:rsid w:val="00313ABC"/>
    <w:rsid w:val="00313CD2"/>
    <w:rsid w:val="00313EA8"/>
    <w:rsid w:val="00314930"/>
    <w:rsid w:val="003162B6"/>
    <w:rsid w:val="00316635"/>
    <w:rsid w:val="00317983"/>
    <w:rsid w:val="00317CF5"/>
    <w:rsid w:val="00317E07"/>
    <w:rsid w:val="00321EEB"/>
    <w:rsid w:val="0032222C"/>
    <w:rsid w:val="0032245D"/>
    <w:rsid w:val="00322FD9"/>
    <w:rsid w:val="00323995"/>
    <w:rsid w:val="003240B1"/>
    <w:rsid w:val="00324228"/>
    <w:rsid w:val="00325011"/>
    <w:rsid w:val="003252CA"/>
    <w:rsid w:val="00325C2F"/>
    <w:rsid w:val="00326E0C"/>
    <w:rsid w:val="00330391"/>
    <w:rsid w:val="00330765"/>
    <w:rsid w:val="00331136"/>
    <w:rsid w:val="00331BF4"/>
    <w:rsid w:val="003324D4"/>
    <w:rsid w:val="00332CC0"/>
    <w:rsid w:val="00333578"/>
    <w:rsid w:val="0033420C"/>
    <w:rsid w:val="003346B5"/>
    <w:rsid w:val="003347B9"/>
    <w:rsid w:val="00335404"/>
    <w:rsid w:val="00335751"/>
    <w:rsid w:val="003362ED"/>
    <w:rsid w:val="00336995"/>
    <w:rsid w:val="00336BF0"/>
    <w:rsid w:val="0033734E"/>
    <w:rsid w:val="003376E6"/>
    <w:rsid w:val="003378D7"/>
    <w:rsid w:val="00340006"/>
    <w:rsid w:val="003401B8"/>
    <w:rsid w:val="003404DD"/>
    <w:rsid w:val="00340965"/>
    <w:rsid w:val="00341195"/>
    <w:rsid w:val="00342765"/>
    <w:rsid w:val="00342919"/>
    <w:rsid w:val="00342A62"/>
    <w:rsid w:val="003441FC"/>
    <w:rsid w:val="00344EC2"/>
    <w:rsid w:val="00345198"/>
    <w:rsid w:val="003456E2"/>
    <w:rsid w:val="0034592F"/>
    <w:rsid w:val="00345FF4"/>
    <w:rsid w:val="003460C0"/>
    <w:rsid w:val="00346A2A"/>
    <w:rsid w:val="00347BFC"/>
    <w:rsid w:val="0035007F"/>
    <w:rsid w:val="00350E9C"/>
    <w:rsid w:val="003510CF"/>
    <w:rsid w:val="0035223B"/>
    <w:rsid w:val="003524DA"/>
    <w:rsid w:val="003524F4"/>
    <w:rsid w:val="00352522"/>
    <w:rsid w:val="0035373F"/>
    <w:rsid w:val="00354BE4"/>
    <w:rsid w:val="00354E3E"/>
    <w:rsid w:val="003553EE"/>
    <w:rsid w:val="00355AD0"/>
    <w:rsid w:val="00356126"/>
    <w:rsid w:val="003564EE"/>
    <w:rsid w:val="003566C6"/>
    <w:rsid w:val="00356943"/>
    <w:rsid w:val="00357200"/>
    <w:rsid w:val="003572B6"/>
    <w:rsid w:val="0035794E"/>
    <w:rsid w:val="00357A89"/>
    <w:rsid w:val="00357C72"/>
    <w:rsid w:val="003602A0"/>
    <w:rsid w:val="00360413"/>
    <w:rsid w:val="003618F8"/>
    <w:rsid w:val="00361F79"/>
    <w:rsid w:val="00362124"/>
    <w:rsid w:val="003629BD"/>
    <w:rsid w:val="00362B79"/>
    <w:rsid w:val="00362CF2"/>
    <w:rsid w:val="00362F8B"/>
    <w:rsid w:val="003630CB"/>
    <w:rsid w:val="00363253"/>
    <w:rsid w:val="00363A7A"/>
    <w:rsid w:val="003643C1"/>
    <w:rsid w:val="00364558"/>
    <w:rsid w:val="00364D37"/>
    <w:rsid w:val="003653F7"/>
    <w:rsid w:val="0036636E"/>
    <w:rsid w:val="00366986"/>
    <w:rsid w:val="00370045"/>
    <w:rsid w:val="003706DC"/>
    <w:rsid w:val="00370CE6"/>
    <w:rsid w:val="00370E92"/>
    <w:rsid w:val="00370FC8"/>
    <w:rsid w:val="0037128C"/>
    <w:rsid w:val="003715B9"/>
    <w:rsid w:val="0037196B"/>
    <w:rsid w:val="00371B0D"/>
    <w:rsid w:val="00373C2B"/>
    <w:rsid w:val="00373F31"/>
    <w:rsid w:val="003745D6"/>
    <w:rsid w:val="003751F0"/>
    <w:rsid w:val="0037522B"/>
    <w:rsid w:val="003756DE"/>
    <w:rsid w:val="00375762"/>
    <w:rsid w:val="003763A0"/>
    <w:rsid w:val="00376A88"/>
    <w:rsid w:val="003773FF"/>
    <w:rsid w:val="003802C9"/>
    <w:rsid w:val="00380314"/>
    <w:rsid w:val="0038133A"/>
    <w:rsid w:val="003813B2"/>
    <w:rsid w:val="003820C0"/>
    <w:rsid w:val="0038340D"/>
    <w:rsid w:val="00383D49"/>
    <w:rsid w:val="00384E8C"/>
    <w:rsid w:val="00385443"/>
    <w:rsid w:val="00385C37"/>
    <w:rsid w:val="00385D32"/>
    <w:rsid w:val="00386C55"/>
    <w:rsid w:val="00386F62"/>
    <w:rsid w:val="00390A3E"/>
    <w:rsid w:val="00390DB1"/>
    <w:rsid w:val="003913F3"/>
    <w:rsid w:val="00391C41"/>
    <w:rsid w:val="00392DD5"/>
    <w:rsid w:val="00393B52"/>
    <w:rsid w:val="00395477"/>
    <w:rsid w:val="003961EA"/>
    <w:rsid w:val="00397937"/>
    <w:rsid w:val="003A03EF"/>
    <w:rsid w:val="003A084D"/>
    <w:rsid w:val="003A0EC5"/>
    <w:rsid w:val="003A1298"/>
    <w:rsid w:val="003A17F8"/>
    <w:rsid w:val="003A208D"/>
    <w:rsid w:val="003A2D66"/>
    <w:rsid w:val="003A328D"/>
    <w:rsid w:val="003A3C25"/>
    <w:rsid w:val="003A3E16"/>
    <w:rsid w:val="003A4950"/>
    <w:rsid w:val="003A5036"/>
    <w:rsid w:val="003A5F61"/>
    <w:rsid w:val="003A6DF1"/>
    <w:rsid w:val="003A6EEA"/>
    <w:rsid w:val="003A7EF4"/>
    <w:rsid w:val="003B01F9"/>
    <w:rsid w:val="003B0518"/>
    <w:rsid w:val="003B300A"/>
    <w:rsid w:val="003B31B4"/>
    <w:rsid w:val="003B408A"/>
    <w:rsid w:val="003B7236"/>
    <w:rsid w:val="003B77E4"/>
    <w:rsid w:val="003B7CD2"/>
    <w:rsid w:val="003C2FFF"/>
    <w:rsid w:val="003C39CD"/>
    <w:rsid w:val="003C55CD"/>
    <w:rsid w:val="003C6658"/>
    <w:rsid w:val="003C67EB"/>
    <w:rsid w:val="003C77BE"/>
    <w:rsid w:val="003C7857"/>
    <w:rsid w:val="003C79FF"/>
    <w:rsid w:val="003C7EFB"/>
    <w:rsid w:val="003C7F56"/>
    <w:rsid w:val="003D02C4"/>
    <w:rsid w:val="003D2A7C"/>
    <w:rsid w:val="003D34A7"/>
    <w:rsid w:val="003D3D4D"/>
    <w:rsid w:val="003D3D60"/>
    <w:rsid w:val="003D4B04"/>
    <w:rsid w:val="003D4C13"/>
    <w:rsid w:val="003D4EDC"/>
    <w:rsid w:val="003D4FA8"/>
    <w:rsid w:val="003D58A1"/>
    <w:rsid w:val="003D683C"/>
    <w:rsid w:val="003D76EC"/>
    <w:rsid w:val="003E043D"/>
    <w:rsid w:val="003E118C"/>
    <w:rsid w:val="003E147D"/>
    <w:rsid w:val="003E154B"/>
    <w:rsid w:val="003E193E"/>
    <w:rsid w:val="003E1C9D"/>
    <w:rsid w:val="003E1F8B"/>
    <w:rsid w:val="003E2A52"/>
    <w:rsid w:val="003E2B92"/>
    <w:rsid w:val="003E303B"/>
    <w:rsid w:val="003E3662"/>
    <w:rsid w:val="003E3869"/>
    <w:rsid w:val="003E4B06"/>
    <w:rsid w:val="003E561E"/>
    <w:rsid w:val="003E5A95"/>
    <w:rsid w:val="003E5CCE"/>
    <w:rsid w:val="003E6EAB"/>
    <w:rsid w:val="003E71F6"/>
    <w:rsid w:val="003F0022"/>
    <w:rsid w:val="003F0FF7"/>
    <w:rsid w:val="003F1382"/>
    <w:rsid w:val="003F15C8"/>
    <w:rsid w:val="003F2070"/>
    <w:rsid w:val="003F276C"/>
    <w:rsid w:val="003F2AB6"/>
    <w:rsid w:val="003F2D0A"/>
    <w:rsid w:val="003F2D76"/>
    <w:rsid w:val="003F317D"/>
    <w:rsid w:val="003F3E3F"/>
    <w:rsid w:val="003F4542"/>
    <w:rsid w:val="003F4EFB"/>
    <w:rsid w:val="003F5318"/>
    <w:rsid w:val="003F5476"/>
    <w:rsid w:val="003F564B"/>
    <w:rsid w:val="003F650D"/>
    <w:rsid w:val="003F6D0B"/>
    <w:rsid w:val="003F76B8"/>
    <w:rsid w:val="004001AF"/>
    <w:rsid w:val="0040077A"/>
    <w:rsid w:val="004024D9"/>
    <w:rsid w:val="00402790"/>
    <w:rsid w:val="00403256"/>
    <w:rsid w:val="00403C51"/>
    <w:rsid w:val="00403CB3"/>
    <w:rsid w:val="004045C4"/>
    <w:rsid w:val="004055CD"/>
    <w:rsid w:val="00405D25"/>
    <w:rsid w:val="00405F17"/>
    <w:rsid w:val="00407A23"/>
    <w:rsid w:val="0041168C"/>
    <w:rsid w:val="004125D2"/>
    <w:rsid w:val="00413DE2"/>
    <w:rsid w:val="00414278"/>
    <w:rsid w:val="0041513D"/>
    <w:rsid w:val="004166A8"/>
    <w:rsid w:val="00416BD8"/>
    <w:rsid w:val="00417294"/>
    <w:rsid w:val="0041740C"/>
    <w:rsid w:val="00420AD1"/>
    <w:rsid w:val="00420EDB"/>
    <w:rsid w:val="004214CA"/>
    <w:rsid w:val="004214F5"/>
    <w:rsid w:val="004223BA"/>
    <w:rsid w:val="00424CC0"/>
    <w:rsid w:val="00425208"/>
    <w:rsid w:val="0042538B"/>
    <w:rsid w:val="00425ECC"/>
    <w:rsid w:val="004263CD"/>
    <w:rsid w:val="00427051"/>
    <w:rsid w:val="004271C4"/>
    <w:rsid w:val="0042731F"/>
    <w:rsid w:val="004278A4"/>
    <w:rsid w:val="004279E2"/>
    <w:rsid w:val="00427F2E"/>
    <w:rsid w:val="00430180"/>
    <w:rsid w:val="00430CF3"/>
    <w:rsid w:val="00432886"/>
    <w:rsid w:val="00432AFC"/>
    <w:rsid w:val="00432BF6"/>
    <w:rsid w:val="00434030"/>
    <w:rsid w:val="00434033"/>
    <w:rsid w:val="00434B4D"/>
    <w:rsid w:val="00434BBA"/>
    <w:rsid w:val="00435373"/>
    <w:rsid w:val="004367B0"/>
    <w:rsid w:val="00436DD2"/>
    <w:rsid w:val="004406E8"/>
    <w:rsid w:val="00441EF4"/>
    <w:rsid w:val="004420D3"/>
    <w:rsid w:val="00442658"/>
    <w:rsid w:val="00442B3F"/>
    <w:rsid w:val="004435E4"/>
    <w:rsid w:val="00443AA7"/>
    <w:rsid w:val="00443F73"/>
    <w:rsid w:val="00444AA0"/>
    <w:rsid w:val="00446F8D"/>
    <w:rsid w:val="0044787D"/>
    <w:rsid w:val="00450A39"/>
    <w:rsid w:val="00450D74"/>
    <w:rsid w:val="00451F81"/>
    <w:rsid w:val="00454AC9"/>
    <w:rsid w:val="00454F3E"/>
    <w:rsid w:val="00455021"/>
    <w:rsid w:val="00455861"/>
    <w:rsid w:val="00455FCD"/>
    <w:rsid w:val="00456164"/>
    <w:rsid w:val="0045657D"/>
    <w:rsid w:val="00456A2E"/>
    <w:rsid w:val="00456E7C"/>
    <w:rsid w:val="00456FCA"/>
    <w:rsid w:val="00457192"/>
    <w:rsid w:val="0045778A"/>
    <w:rsid w:val="00460B5B"/>
    <w:rsid w:val="004612E3"/>
    <w:rsid w:val="004639B5"/>
    <w:rsid w:val="00463A71"/>
    <w:rsid w:val="00463FFB"/>
    <w:rsid w:val="004649D7"/>
    <w:rsid w:val="00466FC3"/>
    <w:rsid w:val="00467D12"/>
    <w:rsid w:val="004709C3"/>
    <w:rsid w:val="004709E9"/>
    <w:rsid w:val="00470F5C"/>
    <w:rsid w:val="004714A0"/>
    <w:rsid w:val="004717A0"/>
    <w:rsid w:val="00471B97"/>
    <w:rsid w:val="00471EB0"/>
    <w:rsid w:val="00473722"/>
    <w:rsid w:val="00473826"/>
    <w:rsid w:val="0047386D"/>
    <w:rsid w:val="00473E8E"/>
    <w:rsid w:val="0047429D"/>
    <w:rsid w:val="00474C4B"/>
    <w:rsid w:val="00474F04"/>
    <w:rsid w:val="0047554F"/>
    <w:rsid w:val="0047590E"/>
    <w:rsid w:val="00475AC0"/>
    <w:rsid w:val="00475B57"/>
    <w:rsid w:val="004761A6"/>
    <w:rsid w:val="0047655D"/>
    <w:rsid w:val="00476CB3"/>
    <w:rsid w:val="0047703A"/>
    <w:rsid w:val="004770F4"/>
    <w:rsid w:val="00477F57"/>
    <w:rsid w:val="00480B23"/>
    <w:rsid w:val="00480D69"/>
    <w:rsid w:val="00480D89"/>
    <w:rsid w:val="00481041"/>
    <w:rsid w:val="00481BC9"/>
    <w:rsid w:val="00481BEC"/>
    <w:rsid w:val="00481F3E"/>
    <w:rsid w:val="004826ED"/>
    <w:rsid w:val="00483536"/>
    <w:rsid w:val="00483E00"/>
    <w:rsid w:val="004851A0"/>
    <w:rsid w:val="00485440"/>
    <w:rsid w:val="00485D18"/>
    <w:rsid w:val="00486914"/>
    <w:rsid w:val="004876FC"/>
    <w:rsid w:val="00487C45"/>
    <w:rsid w:val="004909D4"/>
    <w:rsid w:val="00490D7C"/>
    <w:rsid w:val="00490FED"/>
    <w:rsid w:val="0049160E"/>
    <w:rsid w:val="00493511"/>
    <w:rsid w:val="0049374E"/>
    <w:rsid w:val="00493BAC"/>
    <w:rsid w:val="00493E15"/>
    <w:rsid w:val="00494C8D"/>
    <w:rsid w:val="004958F9"/>
    <w:rsid w:val="00495B61"/>
    <w:rsid w:val="00495CB9"/>
    <w:rsid w:val="0049618E"/>
    <w:rsid w:val="00496278"/>
    <w:rsid w:val="0049694E"/>
    <w:rsid w:val="00496F57"/>
    <w:rsid w:val="00496FA4"/>
    <w:rsid w:val="00497B6E"/>
    <w:rsid w:val="004A042D"/>
    <w:rsid w:val="004A0AEA"/>
    <w:rsid w:val="004A115F"/>
    <w:rsid w:val="004A160C"/>
    <w:rsid w:val="004A1EAD"/>
    <w:rsid w:val="004A1FF2"/>
    <w:rsid w:val="004A235E"/>
    <w:rsid w:val="004A2787"/>
    <w:rsid w:val="004A2A4D"/>
    <w:rsid w:val="004A3309"/>
    <w:rsid w:val="004A5C6F"/>
    <w:rsid w:val="004A67A4"/>
    <w:rsid w:val="004A76EC"/>
    <w:rsid w:val="004A7D67"/>
    <w:rsid w:val="004B1A06"/>
    <w:rsid w:val="004B1A9B"/>
    <w:rsid w:val="004B1D61"/>
    <w:rsid w:val="004B25F0"/>
    <w:rsid w:val="004B31E4"/>
    <w:rsid w:val="004B6736"/>
    <w:rsid w:val="004B6F67"/>
    <w:rsid w:val="004C02B2"/>
    <w:rsid w:val="004C0ABB"/>
    <w:rsid w:val="004C0B72"/>
    <w:rsid w:val="004C0DC0"/>
    <w:rsid w:val="004C1C3E"/>
    <w:rsid w:val="004C338D"/>
    <w:rsid w:val="004C3951"/>
    <w:rsid w:val="004C3DE3"/>
    <w:rsid w:val="004C42A3"/>
    <w:rsid w:val="004C4D19"/>
    <w:rsid w:val="004C52A0"/>
    <w:rsid w:val="004C5FBE"/>
    <w:rsid w:val="004C61C8"/>
    <w:rsid w:val="004C6564"/>
    <w:rsid w:val="004C702A"/>
    <w:rsid w:val="004C71D1"/>
    <w:rsid w:val="004C740E"/>
    <w:rsid w:val="004C7A5C"/>
    <w:rsid w:val="004C7F2A"/>
    <w:rsid w:val="004D104C"/>
    <w:rsid w:val="004D1D1F"/>
    <w:rsid w:val="004D1D7B"/>
    <w:rsid w:val="004D2548"/>
    <w:rsid w:val="004D2853"/>
    <w:rsid w:val="004D2C5B"/>
    <w:rsid w:val="004D3A37"/>
    <w:rsid w:val="004D520E"/>
    <w:rsid w:val="004D5EBE"/>
    <w:rsid w:val="004D65F6"/>
    <w:rsid w:val="004D6629"/>
    <w:rsid w:val="004D67B5"/>
    <w:rsid w:val="004D7BE7"/>
    <w:rsid w:val="004E0B29"/>
    <w:rsid w:val="004E0CF9"/>
    <w:rsid w:val="004E14CE"/>
    <w:rsid w:val="004E242A"/>
    <w:rsid w:val="004E31A6"/>
    <w:rsid w:val="004E35E3"/>
    <w:rsid w:val="004E4085"/>
    <w:rsid w:val="004E4458"/>
    <w:rsid w:val="004E4595"/>
    <w:rsid w:val="004E4B71"/>
    <w:rsid w:val="004E5A20"/>
    <w:rsid w:val="004E5B53"/>
    <w:rsid w:val="004E603D"/>
    <w:rsid w:val="004E6098"/>
    <w:rsid w:val="004E65F6"/>
    <w:rsid w:val="004E6B45"/>
    <w:rsid w:val="004E7B0C"/>
    <w:rsid w:val="004F0A6F"/>
    <w:rsid w:val="004F134C"/>
    <w:rsid w:val="004F1F86"/>
    <w:rsid w:val="004F3460"/>
    <w:rsid w:val="004F4F63"/>
    <w:rsid w:val="004F50AB"/>
    <w:rsid w:val="004F5BA7"/>
    <w:rsid w:val="004F629C"/>
    <w:rsid w:val="004F71EB"/>
    <w:rsid w:val="004F749B"/>
    <w:rsid w:val="004F7A13"/>
    <w:rsid w:val="0050086F"/>
    <w:rsid w:val="0050109D"/>
    <w:rsid w:val="005019A8"/>
    <w:rsid w:val="00501C2D"/>
    <w:rsid w:val="00501FD8"/>
    <w:rsid w:val="00502F1F"/>
    <w:rsid w:val="005039B2"/>
    <w:rsid w:val="00504C7B"/>
    <w:rsid w:val="00505969"/>
    <w:rsid w:val="00507512"/>
    <w:rsid w:val="00507A96"/>
    <w:rsid w:val="00510285"/>
    <w:rsid w:val="00510330"/>
    <w:rsid w:val="005104D9"/>
    <w:rsid w:val="005105F1"/>
    <w:rsid w:val="00510A90"/>
    <w:rsid w:val="00510E9A"/>
    <w:rsid w:val="005115D1"/>
    <w:rsid w:val="00511BBC"/>
    <w:rsid w:val="0051254B"/>
    <w:rsid w:val="005132BE"/>
    <w:rsid w:val="005133A6"/>
    <w:rsid w:val="0051415D"/>
    <w:rsid w:val="005141EF"/>
    <w:rsid w:val="00516A8C"/>
    <w:rsid w:val="00517695"/>
    <w:rsid w:val="00517864"/>
    <w:rsid w:val="005207B7"/>
    <w:rsid w:val="00520D33"/>
    <w:rsid w:val="00521822"/>
    <w:rsid w:val="00521C38"/>
    <w:rsid w:val="00522D09"/>
    <w:rsid w:val="005242BA"/>
    <w:rsid w:val="00524B42"/>
    <w:rsid w:val="0052582B"/>
    <w:rsid w:val="00525DF0"/>
    <w:rsid w:val="00526E1D"/>
    <w:rsid w:val="00530089"/>
    <w:rsid w:val="005307C5"/>
    <w:rsid w:val="00530DC1"/>
    <w:rsid w:val="00530E1B"/>
    <w:rsid w:val="005319A5"/>
    <w:rsid w:val="00533149"/>
    <w:rsid w:val="00534BF0"/>
    <w:rsid w:val="00535A9D"/>
    <w:rsid w:val="00535D59"/>
    <w:rsid w:val="005376BB"/>
    <w:rsid w:val="00537BCB"/>
    <w:rsid w:val="00537DC4"/>
    <w:rsid w:val="00540366"/>
    <w:rsid w:val="00540611"/>
    <w:rsid w:val="00540F49"/>
    <w:rsid w:val="0054176A"/>
    <w:rsid w:val="00541F84"/>
    <w:rsid w:val="0054286D"/>
    <w:rsid w:val="00544260"/>
    <w:rsid w:val="00544455"/>
    <w:rsid w:val="00544BD3"/>
    <w:rsid w:val="00545EF6"/>
    <w:rsid w:val="005474A0"/>
    <w:rsid w:val="005479BC"/>
    <w:rsid w:val="00547E82"/>
    <w:rsid w:val="005508EF"/>
    <w:rsid w:val="00550CC2"/>
    <w:rsid w:val="00550FAF"/>
    <w:rsid w:val="005514EF"/>
    <w:rsid w:val="005514F8"/>
    <w:rsid w:val="005533BE"/>
    <w:rsid w:val="005534C5"/>
    <w:rsid w:val="0055466E"/>
    <w:rsid w:val="00554CD6"/>
    <w:rsid w:val="00554D6B"/>
    <w:rsid w:val="00555131"/>
    <w:rsid w:val="005553B5"/>
    <w:rsid w:val="00555769"/>
    <w:rsid w:val="00555C34"/>
    <w:rsid w:val="005562B3"/>
    <w:rsid w:val="00556447"/>
    <w:rsid w:val="0055673E"/>
    <w:rsid w:val="00556747"/>
    <w:rsid w:val="0055748F"/>
    <w:rsid w:val="005603A4"/>
    <w:rsid w:val="00561830"/>
    <w:rsid w:val="00561F64"/>
    <w:rsid w:val="00562852"/>
    <w:rsid w:val="00563DFD"/>
    <w:rsid w:val="0056440F"/>
    <w:rsid w:val="005647DD"/>
    <w:rsid w:val="00564808"/>
    <w:rsid w:val="00564B84"/>
    <w:rsid w:val="0056579A"/>
    <w:rsid w:val="0056620A"/>
    <w:rsid w:val="005667F6"/>
    <w:rsid w:val="00566B1E"/>
    <w:rsid w:val="005672AF"/>
    <w:rsid w:val="00567987"/>
    <w:rsid w:val="00567E1B"/>
    <w:rsid w:val="005703A2"/>
    <w:rsid w:val="00571208"/>
    <w:rsid w:val="0057166B"/>
    <w:rsid w:val="00571B85"/>
    <w:rsid w:val="005725FA"/>
    <w:rsid w:val="0057366C"/>
    <w:rsid w:val="00574AE4"/>
    <w:rsid w:val="0057558E"/>
    <w:rsid w:val="00577284"/>
    <w:rsid w:val="00577480"/>
    <w:rsid w:val="0058008E"/>
    <w:rsid w:val="0058071E"/>
    <w:rsid w:val="00581617"/>
    <w:rsid w:val="00581D7F"/>
    <w:rsid w:val="005822FE"/>
    <w:rsid w:val="00582CCE"/>
    <w:rsid w:val="005852EC"/>
    <w:rsid w:val="00585B92"/>
    <w:rsid w:val="005871C8"/>
    <w:rsid w:val="00590657"/>
    <w:rsid w:val="00590F46"/>
    <w:rsid w:val="0059198D"/>
    <w:rsid w:val="005919E2"/>
    <w:rsid w:val="00591BE7"/>
    <w:rsid w:val="00591E7B"/>
    <w:rsid w:val="0059234C"/>
    <w:rsid w:val="005928A3"/>
    <w:rsid w:val="00592E16"/>
    <w:rsid w:val="00593B7E"/>
    <w:rsid w:val="005945CC"/>
    <w:rsid w:val="00594626"/>
    <w:rsid w:val="0059489E"/>
    <w:rsid w:val="00594D12"/>
    <w:rsid w:val="00594D18"/>
    <w:rsid w:val="00594D6E"/>
    <w:rsid w:val="00595907"/>
    <w:rsid w:val="00596003"/>
    <w:rsid w:val="005962B3"/>
    <w:rsid w:val="00596A87"/>
    <w:rsid w:val="00596AE7"/>
    <w:rsid w:val="005970DF"/>
    <w:rsid w:val="00597B84"/>
    <w:rsid w:val="00597ED6"/>
    <w:rsid w:val="005A02B8"/>
    <w:rsid w:val="005A1489"/>
    <w:rsid w:val="005A15DF"/>
    <w:rsid w:val="005A193E"/>
    <w:rsid w:val="005A24F8"/>
    <w:rsid w:val="005A2788"/>
    <w:rsid w:val="005A2F4C"/>
    <w:rsid w:val="005A3595"/>
    <w:rsid w:val="005A38D1"/>
    <w:rsid w:val="005A38D9"/>
    <w:rsid w:val="005A3A3E"/>
    <w:rsid w:val="005A4C9B"/>
    <w:rsid w:val="005A5576"/>
    <w:rsid w:val="005A5F73"/>
    <w:rsid w:val="005A6503"/>
    <w:rsid w:val="005A6A66"/>
    <w:rsid w:val="005A70A4"/>
    <w:rsid w:val="005A7CC3"/>
    <w:rsid w:val="005B0E13"/>
    <w:rsid w:val="005B1EEE"/>
    <w:rsid w:val="005B24AE"/>
    <w:rsid w:val="005B2B93"/>
    <w:rsid w:val="005B2E2A"/>
    <w:rsid w:val="005B3C0C"/>
    <w:rsid w:val="005B4023"/>
    <w:rsid w:val="005B46A4"/>
    <w:rsid w:val="005B63A6"/>
    <w:rsid w:val="005B6D92"/>
    <w:rsid w:val="005B7802"/>
    <w:rsid w:val="005B7BD6"/>
    <w:rsid w:val="005C08D7"/>
    <w:rsid w:val="005C1184"/>
    <w:rsid w:val="005C20EC"/>
    <w:rsid w:val="005C25ED"/>
    <w:rsid w:val="005C3169"/>
    <w:rsid w:val="005C34EC"/>
    <w:rsid w:val="005C476D"/>
    <w:rsid w:val="005C4881"/>
    <w:rsid w:val="005C49FE"/>
    <w:rsid w:val="005C4C9C"/>
    <w:rsid w:val="005C4F13"/>
    <w:rsid w:val="005C514A"/>
    <w:rsid w:val="005C603E"/>
    <w:rsid w:val="005C6D6F"/>
    <w:rsid w:val="005C7365"/>
    <w:rsid w:val="005C7CB8"/>
    <w:rsid w:val="005C7D85"/>
    <w:rsid w:val="005D06BA"/>
    <w:rsid w:val="005D0E84"/>
    <w:rsid w:val="005D0FD0"/>
    <w:rsid w:val="005D11AB"/>
    <w:rsid w:val="005D1BD6"/>
    <w:rsid w:val="005D2456"/>
    <w:rsid w:val="005D36D6"/>
    <w:rsid w:val="005D4D5A"/>
    <w:rsid w:val="005D4FFE"/>
    <w:rsid w:val="005D5FE2"/>
    <w:rsid w:val="005D6D01"/>
    <w:rsid w:val="005D7AD2"/>
    <w:rsid w:val="005E0877"/>
    <w:rsid w:val="005E11A3"/>
    <w:rsid w:val="005E185D"/>
    <w:rsid w:val="005E18CD"/>
    <w:rsid w:val="005E20E5"/>
    <w:rsid w:val="005E22BD"/>
    <w:rsid w:val="005E2776"/>
    <w:rsid w:val="005E2866"/>
    <w:rsid w:val="005E2A36"/>
    <w:rsid w:val="005E30EE"/>
    <w:rsid w:val="005E34CB"/>
    <w:rsid w:val="005E46EF"/>
    <w:rsid w:val="005E5379"/>
    <w:rsid w:val="005E583F"/>
    <w:rsid w:val="005E6143"/>
    <w:rsid w:val="005E6AA6"/>
    <w:rsid w:val="005E6BAE"/>
    <w:rsid w:val="005F0720"/>
    <w:rsid w:val="005F17AD"/>
    <w:rsid w:val="005F2787"/>
    <w:rsid w:val="005F307B"/>
    <w:rsid w:val="005F3831"/>
    <w:rsid w:val="005F3EC9"/>
    <w:rsid w:val="005F450E"/>
    <w:rsid w:val="005F4C9E"/>
    <w:rsid w:val="005F5E02"/>
    <w:rsid w:val="005F67B7"/>
    <w:rsid w:val="005F7D3C"/>
    <w:rsid w:val="0060070E"/>
    <w:rsid w:val="00600AC7"/>
    <w:rsid w:val="00600D34"/>
    <w:rsid w:val="0060103F"/>
    <w:rsid w:val="0060129A"/>
    <w:rsid w:val="006013BB"/>
    <w:rsid w:val="00601564"/>
    <w:rsid w:val="006022EC"/>
    <w:rsid w:val="0060266C"/>
    <w:rsid w:val="00602924"/>
    <w:rsid w:val="006035D0"/>
    <w:rsid w:val="00603626"/>
    <w:rsid w:val="00603754"/>
    <w:rsid w:val="00604236"/>
    <w:rsid w:val="006045CC"/>
    <w:rsid w:val="00604DDA"/>
    <w:rsid w:val="00604E4C"/>
    <w:rsid w:val="00605A5F"/>
    <w:rsid w:val="00605B28"/>
    <w:rsid w:val="006060C4"/>
    <w:rsid w:val="006070BA"/>
    <w:rsid w:val="00607274"/>
    <w:rsid w:val="00607A29"/>
    <w:rsid w:val="00610F08"/>
    <w:rsid w:val="0061199E"/>
    <w:rsid w:val="00613D0F"/>
    <w:rsid w:val="00613EB7"/>
    <w:rsid w:val="006144CE"/>
    <w:rsid w:val="006156D1"/>
    <w:rsid w:val="00616D19"/>
    <w:rsid w:val="0061746C"/>
    <w:rsid w:val="00620037"/>
    <w:rsid w:val="00620FE1"/>
    <w:rsid w:val="00621DB2"/>
    <w:rsid w:val="00622ADC"/>
    <w:rsid w:val="00622EA8"/>
    <w:rsid w:val="006236D2"/>
    <w:rsid w:val="00623F0D"/>
    <w:rsid w:val="006243E2"/>
    <w:rsid w:val="006246CB"/>
    <w:rsid w:val="00624859"/>
    <w:rsid w:val="00624D90"/>
    <w:rsid w:val="006257C0"/>
    <w:rsid w:val="006257F9"/>
    <w:rsid w:val="00626ECD"/>
    <w:rsid w:val="006274DD"/>
    <w:rsid w:val="006275DA"/>
    <w:rsid w:val="00627884"/>
    <w:rsid w:val="00627926"/>
    <w:rsid w:val="00630E27"/>
    <w:rsid w:val="00630F27"/>
    <w:rsid w:val="006329D2"/>
    <w:rsid w:val="00632FAA"/>
    <w:rsid w:val="0063358D"/>
    <w:rsid w:val="00633721"/>
    <w:rsid w:val="006340AF"/>
    <w:rsid w:val="00634450"/>
    <w:rsid w:val="00634492"/>
    <w:rsid w:val="006355A9"/>
    <w:rsid w:val="006364F9"/>
    <w:rsid w:val="006367AB"/>
    <w:rsid w:val="0063749C"/>
    <w:rsid w:val="00640360"/>
    <w:rsid w:val="006413BE"/>
    <w:rsid w:val="00641A4E"/>
    <w:rsid w:val="00641AE9"/>
    <w:rsid w:val="00642CF3"/>
    <w:rsid w:val="006431D5"/>
    <w:rsid w:val="006434D1"/>
    <w:rsid w:val="006447CB"/>
    <w:rsid w:val="00645282"/>
    <w:rsid w:val="00645B1B"/>
    <w:rsid w:val="00645BBA"/>
    <w:rsid w:val="006463DD"/>
    <w:rsid w:val="006465AD"/>
    <w:rsid w:val="00646848"/>
    <w:rsid w:val="00646E88"/>
    <w:rsid w:val="00650DA3"/>
    <w:rsid w:val="00651680"/>
    <w:rsid w:val="00651D19"/>
    <w:rsid w:val="00652CFF"/>
    <w:rsid w:val="00653FC5"/>
    <w:rsid w:val="00654114"/>
    <w:rsid w:val="0065473D"/>
    <w:rsid w:val="00654858"/>
    <w:rsid w:val="00655E01"/>
    <w:rsid w:val="00656740"/>
    <w:rsid w:val="00656A5F"/>
    <w:rsid w:val="00656F15"/>
    <w:rsid w:val="00661145"/>
    <w:rsid w:val="00661E9B"/>
    <w:rsid w:val="00662209"/>
    <w:rsid w:val="00662354"/>
    <w:rsid w:val="00662D48"/>
    <w:rsid w:val="00662E17"/>
    <w:rsid w:val="00662E55"/>
    <w:rsid w:val="0066488F"/>
    <w:rsid w:val="00664BD4"/>
    <w:rsid w:val="006652B5"/>
    <w:rsid w:val="0066595D"/>
    <w:rsid w:val="00665C82"/>
    <w:rsid w:val="00665D2D"/>
    <w:rsid w:val="00665EDD"/>
    <w:rsid w:val="006660D6"/>
    <w:rsid w:val="00667810"/>
    <w:rsid w:val="00667C28"/>
    <w:rsid w:val="00670667"/>
    <w:rsid w:val="00670BDB"/>
    <w:rsid w:val="006711C4"/>
    <w:rsid w:val="00671278"/>
    <w:rsid w:val="00671580"/>
    <w:rsid w:val="0067177E"/>
    <w:rsid w:val="0067290D"/>
    <w:rsid w:val="006739E0"/>
    <w:rsid w:val="00673AC9"/>
    <w:rsid w:val="006741AF"/>
    <w:rsid w:val="00674C5E"/>
    <w:rsid w:val="0067500B"/>
    <w:rsid w:val="00675075"/>
    <w:rsid w:val="006753EB"/>
    <w:rsid w:val="0067589E"/>
    <w:rsid w:val="006764FB"/>
    <w:rsid w:val="00676AE1"/>
    <w:rsid w:val="00676D59"/>
    <w:rsid w:val="00680244"/>
    <w:rsid w:val="006804F0"/>
    <w:rsid w:val="00680E6B"/>
    <w:rsid w:val="00681CE9"/>
    <w:rsid w:val="00681DD7"/>
    <w:rsid w:val="006820F9"/>
    <w:rsid w:val="006825F5"/>
    <w:rsid w:val="006827CB"/>
    <w:rsid w:val="00682BBC"/>
    <w:rsid w:val="00683319"/>
    <w:rsid w:val="0068387D"/>
    <w:rsid w:val="00683934"/>
    <w:rsid w:val="00683C7D"/>
    <w:rsid w:val="00683EF8"/>
    <w:rsid w:val="006840F4"/>
    <w:rsid w:val="006841CF"/>
    <w:rsid w:val="00684595"/>
    <w:rsid w:val="006854BF"/>
    <w:rsid w:val="00685C29"/>
    <w:rsid w:val="00686557"/>
    <w:rsid w:val="00686644"/>
    <w:rsid w:val="00686B64"/>
    <w:rsid w:val="00686E1B"/>
    <w:rsid w:val="00687F99"/>
    <w:rsid w:val="00690A04"/>
    <w:rsid w:val="00690DC4"/>
    <w:rsid w:val="0069215F"/>
    <w:rsid w:val="00692C6E"/>
    <w:rsid w:val="00693075"/>
    <w:rsid w:val="00693340"/>
    <w:rsid w:val="00693AB1"/>
    <w:rsid w:val="0069458A"/>
    <w:rsid w:val="00694C3A"/>
    <w:rsid w:val="00695A2C"/>
    <w:rsid w:val="00696530"/>
    <w:rsid w:val="006973F2"/>
    <w:rsid w:val="006A022A"/>
    <w:rsid w:val="006A1437"/>
    <w:rsid w:val="006A16F7"/>
    <w:rsid w:val="006A2B4A"/>
    <w:rsid w:val="006A2F10"/>
    <w:rsid w:val="006A31CC"/>
    <w:rsid w:val="006A37FF"/>
    <w:rsid w:val="006A3FD0"/>
    <w:rsid w:val="006A48BB"/>
    <w:rsid w:val="006A48BE"/>
    <w:rsid w:val="006A48EA"/>
    <w:rsid w:val="006A5165"/>
    <w:rsid w:val="006A78B6"/>
    <w:rsid w:val="006A7AF5"/>
    <w:rsid w:val="006A7FAD"/>
    <w:rsid w:val="006B034F"/>
    <w:rsid w:val="006B0F2C"/>
    <w:rsid w:val="006B2084"/>
    <w:rsid w:val="006B38AC"/>
    <w:rsid w:val="006B3D07"/>
    <w:rsid w:val="006B441A"/>
    <w:rsid w:val="006B549E"/>
    <w:rsid w:val="006B55AC"/>
    <w:rsid w:val="006B5DFA"/>
    <w:rsid w:val="006B5FDE"/>
    <w:rsid w:val="006B60BA"/>
    <w:rsid w:val="006B6661"/>
    <w:rsid w:val="006B6792"/>
    <w:rsid w:val="006B76A0"/>
    <w:rsid w:val="006C1B8C"/>
    <w:rsid w:val="006C1E31"/>
    <w:rsid w:val="006C410F"/>
    <w:rsid w:val="006C444A"/>
    <w:rsid w:val="006C5C79"/>
    <w:rsid w:val="006C6B92"/>
    <w:rsid w:val="006C6D9E"/>
    <w:rsid w:val="006C6ECD"/>
    <w:rsid w:val="006C7490"/>
    <w:rsid w:val="006C74EA"/>
    <w:rsid w:val="006C7CE0"/>
    <w:rsid w:val="006C7E5E"/>
    <w:rsid w:val="006D0029"/>
    <w:rsid w:val="006D15E4"/>
    <w:rsid w:val="006D247A"/>
    <w:rsid w:val="006D37CA"/>
    <w:rsid w:val="006D40BF"/>
    <w:rsid w:val="006D4401"/>
    <w:rsid w:val="006D45AC"/>
    <w:rsid w:val="006D4820"/>
    <w:rsid w:val="006D4C96"/>
    <w:rsid w:val="006D57B3"/>
    <w:rsid w:val="006D59F3"/>
    <w:rsid w:val="006D5E5C"/>
    <w:rsid w:val="006D70F1"/>
    <w:rsid w:val="006D7174"/>
    <w:rsid w:val="006E0AAF"/>
    <w:rsid w:val="006E0CA1"/>
    <w:rsid w:val="006E0D29"/>
    <w:rsid w:val="006E107C"/>
    <w:rsid w:val="006E11F6"/>
    <w:rsid w:val="006E1B5F"/>
    <w:rsid w:val="006E3175"/>
    <w:rsid w:val="006E3563"/>
    <w:rsid w:val="006E3A14"/>
    <w:rsid w:val="006E48D2"/>
    <w:rsid w:val="006E58DA"/>
    <w:rsid w:val="006E6293"/>
    <w:rsid w:val="006E6E0C"/>
    <w:rsid w:val="006E707E"/>
    <w:rsid w:val="006F069C"/>
    <w:rsid w:val="006F0D55"/>
    <w:rsid w:val="006F10B7"/>
    <w:rsid w:val="006F1ED9"/>
    <w:rsid w:val="006F2C65"/>
    <w:rsid w:val="006F308E"/>
    <w:rsid w:val="006F3B4F"/>
    <w:rsid w:val="006F3FFB"/>
    <w:rsid w:val="006F4856"/>
    <w:rsid w:val="006F583B"/>
    <w:rsid w:val="006F58F4"/>
    <w:rsid w:val="006F5C82"/>
    <w:rsid w:val="006F5F6A"/>
    <w:rsid w:val="006F60F2"/>
    <w:rsid w:val="006F62DF"/>
    <w:rsid w:val="006F683C"/>
    <w:rsid w:val="006F6CB8"/>
    <w:rsid w:val="006F7331"/>
    <w:rsid w:val="006F7AF6"/>
    <w:rsid w:val="00700DCA"/>
    <w:rsid w:val="007020B7"/>
    <w:rsid w:val="00703F6B"/>
    <w:rsid w:val="00703FE8"/>
    <w:rsid w:val="00704CEE"/>
    <w:rsid w:val="00704EBC"/>
    <w:rsid w:val="0070665E"/>
    <w:rsid w:val="007069DD"/>
    <w:rsid w:val="00707DD0"/>
    <w:rsid w:val="00710BBC"/>
    <w:rsid w:val="0071257C"/>
    <w:rsid w:val="00712631"/>
    <w:rsid w:val="00712C37"/>
    <w:rsid w:val="0071333B"/>
    <w:rsid w:val="00713365"/>
    <w:rsid w:val="00713759"/>
    <w:rsid w:val="00713802"/>
    <w:rsid w:val="00713D06"/>
    <w:rsid w:val="0071445C"/>
    <w:rsid w:val="007203C8"/>
    <w:rsid w:val="00721D6A"/>
    <w:rsid w:val="00723C93"/>
    <w:rsid w:val="007243A1"/>
    <w:rsid w:val="007243D8"/>
    <w:rsid w:val="007255F3"/>
    <w:rsid w:val="00725896"/>
    <w:rsid w:val="00725C49"/>
    <w:rsid w:val="00727D21"/>
    <w:rsid w:val="00727D55"/>
    <w:rsid w:val="00727EB5"/>
    <w:rsid w:val="00731847"/>
    <w:rsid w:val="00731B88"/>
    <w:rsid w:val="00731FF6"/>
    <w:rsid w:val="007325E4"/>
    <w:rsid w:val="00732CA2"/>
    <w:rsid w:val="00732D47"/>
    <w:rsid w:val="007336FF"/>
    <w:rsid w:val="00733A0B"/>
    <w:rsid w:val="00734484"/>
    <w:rsid w:val="00734BF2"/>
    <w:rsid w:val="00734F36"/>
    <w:rsid w:val="00736148"/>
    <w:rsid w:val="007373C6"/>
    <w:rsid w:val="007376D6"/>
    <w:rsid w:val="0074048F"/>
    <w:rsid w:val="0074055C"/>
    <w:rsid w:val="0074107E"/>
    <w:rsid w:val="0074185B"/>
    <w:rsid w:val="00742F80"/>
    <w:rsid w:val="007438C1"/>
    <w:rsid w:val="00744E4D"/>
    <w:rsid w:val="00745747"/>
    <w:rsid w:val="00745A7B"/>
    <w:rsid w:val="00746DA0"/>
    <w:rsid w:val="00747136"/>
    <w:rsid w:val="0075060A"/>
    <w:rsid w:val="0075113A"/>
    <w:rsid w:val="007514AE"/>
    <w:rsid w:val="0075152F"/>
    <w:rsid w:val="007516C8"/>
    <w:rsid w:val="00752245"/>
    <w:rsid w:val="00752C62"/>
    <w:rsid w:val="0075476D"/>
    <w:rsid w:val="00754A1B"/>
    <w:rsid w:val="0075522A"/>
    <w:rsid w:val="007556C4"/>
    <w:rsid w:val="00755BE4"/>
    <w:rsid w:val="00755C67"/>
    <w:rsid w:val="0075720F"/>
    <w:rsid w:val="00757C3F"/>
    <w:rsid w:val="007615AC"/>
    <w:rsid w:val="00761A70"/>
    <w:rsid w:val="00762919"/>
    <w:rsid w:val="00762A62"/>
    <w:rsid w:val="0076305A"/>
    <w:rsid w:val="007637AF"/>
    <w:rsid w:val="00764113"/>
    <w:rsid w:val="00764CB7"/>
    <w:rsid w:val="00764E78"/>
    <w:rsid w:val="007651AF"/>
    <w:rsid w:val="007656F1"/>
    <w:rsid w:val="0076673D"/>
    <w:rsid w:val="0076696C"/>
    <w:rsid w:val="007669C8"/>
    <w:rsid w:val="0076721B"/>
    <w:rsid w:val="0076749C"/>
    <w:rsid w:val="00770256"/>
    <w:rsid w:val="007709D7"/>
    <w:rsid w:val="00771074"/>
    <w:rsid w:val="007714EB"/>
    <w:rsid w:val="00771B9B"/>
    <w:rsid w:val="007728E1"/>
    <w:rsid w:val="007736F0"/>
    <w:rsid w:val="007740D0"/>
    <w:rsid w:val="007743CD"/>
    <w:rsid w:val="007747EE"/>
    <w:rsid w:val="00774B74"/>
    <w:rsid w:val="00775622"/>
    <w:rsid w:val="0077595B"/>
    <w:rsid w:val="00775D8D"/>
    <w:rsid w:val="00775E86"/>
    <w:rsid w:val="00776841"/>
    <w:rsid w:val="007773B4"/>
    <w:rsid w:val="00777A75"/>
    <w:rsid w:val="00777DF1"/>
    <w:rsid w:val="007801B1"/>
    <w:rsid w:val="00782215"/>
    <w:rsid w:val="00782479"/>
    <w:rsid w:val="00783171"/>
    <w:rsid w:val="00783351"/>
    <w:rsid w:val="007835DB"/>
    <w:rsid w:val="00783925"/>
    <w:rsid w:val="00783C2D"/>
    <w:rsid w:val="00783EEB"/>
    <w:rsid w:val="0078417C"/>
    <w:rsid w:val="00785A40"/>
    <w:rsid w:val="00785BA0"/>
    <w:rsid w:val="007863A9"/>
    <w:rsid w:val="00786ACF"/>
    <w:rsid w:val="00786ADF"/>
    <w:rsid w:val="00786C50"/>
    <w:rsid w:val="00787E5C"/>
    <w:rsid w:val="0079021E"/>
    <w:rsid w:val="00790A2C"/>
    <w:rsid w:val="00790A65"/>
    <w:rsid w:val="00790F03"/>
    <w:rsid w:val="00793408"/>
    <w:rsid w:val="00793613"/>
    <w:rsid w:val="00793736"/>
    <w:rsid w:val="007940FC"/>
    <w:rsid w:val="00794987"/>
    <w:rsid w:val="0079555C"/>
    <w:rsid w:val="007958EA"/>
    <w:rsid w:val="00797D27"/>
    <w:rsid w:val="00797F92"/>
    <w:rsid w:val="007A0023"/>
    <w:rsid w:val="007A14A5"/>
    <w:rsid w:val="007A1ECD"/>
    <w:rsid w:val="007A2C4D"/>
    <w:rsid w:val="007A2F08"/>
    <w:rsid w:val="007A2F52"/>
    <w:rsid w:val="007A3100"/>
    <w:rsid w:val="007A4026"/>
    <w:rsid w:val="007A4379"/>
    <w:rsid w:val="007A4427"/>
    <w:rsid w:val="007A49EB"/>
    <w:rsid w:val="007A4A7E"/>
    <w:rsid w:val="007A4DF2"/>
    <w:rsid w:val="007A523B"/>
    <w:rsid w:val="007A59E8"/>
    <w:rsid w:val="007A6AE1"/>
    <w:rsid w:val="007A6EA8"/>
    <w:rsid w:val="007A7117"/>
    <w:rsid w:val="007A7568"/>
    <w:rsid w:val="007A78E3"/>
    <w:rsid w:val="007A7C16"/>
    <w:rsid w:val="007B1FDC"/>
    <w:rsid w:val="007B2206"/>
    <w:rsid w:val="007B34DE"/>
    <w:rsid w:val="007B3F4E"/>
    <w:rsid w:val="007B555A"/>
    <w:rsid w:val="007B5EF0"/>
    <w:rsid w:val="007B6DB6"/>
    <w:rsid w:val="007B6E19"/>
    <w:rsid w:val="007B71E2"/>
    <w:rsid w:val="007B77F4"/>
    <w:rsid w:val="007B78D4"/>
    <w:rsid w:val="007B7C11"/>
    <w:rsid w:val="007B7FF2"/>
    <w:rsid w:val="007C067C"/>
    <w:rsid w:val="007C0EAB"/>
    <w:rsid w:val="007C1215"/>
    <w:rsid w:val="007C1669"/>
    <w:rsid w:val="007C1F6C"/>
    <w:rsid w:val="007C21B7"/>
    <w:rsid w:val="007C2648"/>
    <w:rsid w:val="007C3A9E"/>
    <w:rsid w:val="007C3EFC"/>
    <w:rsid w:val="007C492D"/>
    <w:rsid w:val="007C517B"/>
    <w:rsid w:val="007C54EE"/>
    <w:rsid w:val="007C5D26"/>
    <w:rsid w:val="007C5D92"/>
    <w:rsid w:val="007C5E11"/>
    <w:rsid w:val="007C61CE"/>
    <w:rsid w:val="007C6F06"/>
    <w:rsid w:val="007C7FF3"/>
    <w:rsid w:val="007D0573"/>
    <w:rsid w:val="007D1478"/>
    <w:rsid w:val="007D18D2"/>
    <w:rsid w:val="007D2A9D"/>
    <w:rsid w:val="007D3845"/>
    <w:rsid w:val="007D4499"/>
    <w:rsid w:val="007D5262"/>
    <w:rsid w:val="007D61A4"/>
    <w:rsid w:val="007D66DA"/>
    <w:rsid w:val="007D6B03"/>
    <w:rsid w:val="007D7678"/>
    <w:rsid w:val="007D7D48"/>
    <w:rsid w:val="007D7E29"/>
    <w:rsid w:val="007E0FA5"/>
    <w:rsid w:val="007E13BA"/>
    <w:rsid w:val="007E198A"/>
    <w:rsid w:val="007E1DFB"/>
    <w:rsid w:val="007E2909"/>
    <w:rsid w:val="007E3604"/>
    <w:rsid w:val="007E3D62"/>
    <w:rsid w:val="007E41DB"/>
    <w:rsid w:val="007E4FA7"/>
    <w:rsid w:val="007E4FE6"/>
    <w:rsid w:val="007E5296"/>
    <w:rsid w:val="007E5964"/>
    <w:rsid w:val="007E5B68"/>
    <w:rsid w:val="007E5B81"/>
    <w:rsid w:val="007E5FCF"/>
    <w:rsid w:val="007E6620"/>
    <w:rsid w:val="007E68C0"/>
    <w:rsid w:val="007E68F7"/>
    <w:rsid w:val="007E699F"/>
    <w:rsid w:val="007E73BD"/>
    <w:rsid w:val="007F18C7"/>
    <w:rsid w:val="007F2850"/>
    <w:rsid w:val="007F312B"/>
    <w:rsid w:val="007F3878"/>
    <w:rsid w:val="007F4107"/>
    <w:rsid w:val="007F572E"/>
    <w:rsid w:val="007F5732"/>
    <w:rsid w:val="007F64B7"/>
    <w:rsid w:val="007F7B23"/>
    <w:rsid w:val="00800D52"/>
    <w:rsid w:val="008014DE"/>
    <w:rsid w:val="008027A4"/>
    <w:rsid w:val="008029C9"/>
    <w:rsid w:val="00802A06"/>
    <w:rsid w:val="008033AB"/>
    <w:rsid w:val="00804DB0"/>
    <w:rsid w:val="00805475"/>
    <w:rsid w:val="008058CA"/>
    <w:rsid w:val="0080599C"/>
    <w:rsid w:val="008069FF"/>
    <w:rsid w:val="0080756A"/>
    <w:rsid w:val="00807DD5"/>
    <w:rsid w:val="00810612"/>
    <w:rsid w:val="008106A4"/>
    <w:rsid w:val="00811912"/>
    <w:rsid w:val="0081199C"/>
    <w:rsid w:val="00811E78"/>
    <w:rsid w:val="0081273E"/>
    <w:rsid w:val="00813927"/>
    <w:rsid w:val="008139C9"/>
    <w:rsid w:val="00813DA2"/>
    <w:rsid w:val="00814D23"/>
    <w:rsid w:val="00815096"/>
    <w:rsid w:val="00815450"/>
    <w:rsid w:val="00815D65"/>
    <w:rsid w:val="00815D88"/>
    <w:rsid w:val="0081611E"/>
    <w:rsid w:val="008164D6"/>
    <w:rsid w:val="008165DB"/>
    <w:rsid w:val="0081669C"/>
    <w:rsid w:val="00816BEC"/>
    <w:rsid w:val="00816F45"/>
    <w:rsid w:val="00817769"/>
    <w:rsid w:val="00817978"/>
    <w:rsid w:val="00817EE3"/>
    <w:rsid w:val="00820BF8"/>
    <w:rsid w:val="00820F47"/>
    <w:rsid w:val="00822364"/>
    <w:rsid w:val="0082323B"/>
    <w:rsid w:val="008246F5"/>
    <w:rsid w:val="0082479F"/>
    <w:rsid w:val="00824AFB"/>
    <w:rsid w:val="00826731"/>
    <w:rsid w:val="00826751"/>
    <w:rsid w:val="008270C5"/>
    <w:rsid w:val="00827C06"/>
    <w:rsid w:val="00827EDE"/>
    <w:rsid w:val="008305E1"/>
    <w:rsid w:val="0083081A"/>
    <w:rsid w:val="00831831"/>
    <w:rsid w:val="00831C06"/>
    <w:rsid w:val="00832D93"/>
    <w:rsid w:val="0083306A"/>
    <w:rsid w:val="00833501"/>
    <w:rsid w:val="00833CCE"/>
    <w:rsid w:val="008347E6"/>
    <w:rsid w:val="008349D7"/>
    <w:rsid w:val="0083525D"/>
    <w:rsid w:val="008364F7"/>
    <w:rsid w:val="00837A16"/>
    <w:rsid w:val="00842104"/>
    <w:rsid w:val="00842FF2"/>
    <w:rsid w:val="00843443"/>
    <w:rsid w:val="008435BC"/>
    <w:rsid w:val="0084371A"/>
    <w:rsid w:val="00844044"/>
    <w:rsid w:val="00844BF3"/>
    <w:rsid w:val="00845280"/>
    <w:rsid w:val="00845795"/>
    <w:rsid w:val="00845A45"/>
    <w:rsid w:val="008475E0"/>
    <w:rsid w:val="008475F4"/>
    <w:rsid w:val="00850283"/>
    <w:rsid w:val="0085044C"/>
    <w:rsid w:val="00850A28"/>
    <w:rsid w:val="008602F3"/>
    <w:rsid w:val="00860764"/>
    <w:rsid w:val="008615E6"/>
    <w:rsid w:val="0086162F"/>
    <w:rsid w:val="00862CB8"/>
    <w:rsid w:val="0086472F"/>
    <w:rsid w:val="008648E4"/>
    <w:rsid w:val="008657A5"/>
    <w:rsid w:val="00866145"/>
    <w:rsid w:val="00867288"/>
    <w:rsid w:val="0086733E"/>
    <w:rsid w:val="008676DF"/>
    <w:rsid w:val="00870629"/>
    <w:rsid w:val="008707CD"/>
    <w:rsid w:val="00871575"/>
    <w:rsid w:val="008719F8"/>
    <w:rsid w:val="00871EE9"/>
    <w:rsid w:val="0087211E"/>
    <w:rsid w:val="008729CA"/>
    <w:rsid w:val="008739F7"/>
    <w:rsid w:val="00874856"/>
    <w:rsid w:val="008748F5"/>
    <w:rsid w:val="008754A9"/>
    <w:rsid w:val="00876D97"/>
    <w:rsid w:val="00876F7A"/>
    <w:rsid w:val="00877829"/>
    <w:rsid w:val="008801EE"/>
    <w:rsid w:val="008825C0"/>
    <w:rsid w:val="00883515"/>
    <w:rsid w:val="00884010"/>
    <w:rsid w:val="00884B6E"/>
    <w:rsid w:val="00884D0C"/>
    <w:rsid w:val="00884DCD"/>
    <w:rsid w:val="00885730"/>
    <w:rsid w:val="00885816"/>
    <w:rsid w:val="0088660C"/>
    <w:rsid w:val="008866BB"/>
    <w:rsid w:val="008869C6"/>
    <w:rsid w:val="008871D9"/>
    <w:rsid w:val="0088772A"/>
    <w:rsid w:val="00887CAA"/>
    <w:rsid w:val="00887D04"/>
    <w:rsid w:val="0089032C"/>
    <w:rsid w:val="00890A57"/>
    <w:rsid w:val="008928EB"/>
    <w:rsid w:val="00892EC8"/>
    <w:rsid w:val="00893DBA"/>
    <w:rsid w:val="00894413"/>
    <w:rsid w:val="008945E6"/>
    <w:rsid w:val="008952EC"/>
    <w:rsid w:val="00895DBC"/>
    <w:rsid w:val="00896386"/>
    <w:rsid w:val="0089654B"/>
    <w:rsid w:val="008968F1"/>
    <w:rsid w:val="00896FBA"/>
    <w:rsid w:val="0089738B"/>
    <w:rsid w:val="008977DC"/>
    <w:rsid w:val="008A031F"/>
    <w:rsid w:val="008A215F"/>
    <w:rsid w:val="008A2811"/>
    <w:rsid w:val="008A2827"/>
    <w:rsid w:val="008A2D1F"/>
    <w:rsid w:val="008A41E6"/>
    <w:rsid w:val="008A4B1D"/>
    <w:rsid w:val="008A50D9"/>
    <w:rsid w:val="008A5BED"/>
    <w:rsid w:val="008A6222"/>
    <w:rsid w:val="008A6353"/>
    <w:rsid w:val="008A6D7A"/>
    <w:rsid w:val="008A78B7"/>
    <w:rsid w:val="008B000A"/>
    <w:rsid w:val="008B032D"/>
    <w:rsid w:val="008B0395"/>
    <w:rsid w:val="008B0C07"/>
    <w:rsid w:val="008B0D02"/>
    <w:rsid w:val="008B1F36"/>
    <w:rsid w:val="008B286D"/>
    <w:rsid w:val="008B32DD"/>
    <w:rsid w:val="008B4F8C"/>
    <w:rsid w:val="008B5C3B"/>
    <w:rsid w:val="008B63AD"/>
    <w:rsid w:val="008B72D2"/>
    <w:rsid w:val="008B7ABB"/>
    <w:rsid w:val="008B7C95"/>
    <w:rsid w:val="008C04F6"/>
    <w:rsid w:val="008C0961"/>
    <w:rsid w:val="008C0A34"/>
    <w:rsid w:val="008C0F55"/>
    <w:rsid w:val="008C18BC"/>
    <w:rsid w:val="008C1FF3"/>
    <w:rsid w:val="008C25B0"/>
    <w:rsid w:val="008C3CAE"/>
    <w:rsid w:val="008C526D"/>
    <w:rsid w:val="008C5411"/>
    <w:rsid w:val="008C628A"/>
    <w:rsid w:val="008C693C"/>
    <w:rsid w:val="008C742E"/>
    <w:rsid w:val="008C7662"/>
    <w:rsid w:val="008C7AB8"/>
    <w:rsid w:val="008D00E3"/>
    <w:rsid w:val="008D1866"/>
    <w:rsid w:val="008D2060"/>
    <w:rsid w:val="008D35B9"/>
    <w:rsid w:val="008D37A5"/>
    <w:rsid w:val="008D3CA2"/>
    <w:rsid w:val="008D40E4"/>
    <w:rsid w:val="008D5841"/>
    <w:rsid w:val="008D6B25"/>
    <w:rsid w:val="008D703E"/>
    <w:rsid w:val="008D727C"/>
    <w:rsid w:val="008D72F4"/>
    <w:rsid w:val="008D7481"/>
    <w:rsid w:val="008D7C94"/>
    <w:rsid w:val="008E0A55"/>
    <w:rsid w:val="008E1E1A"/>
    <w:rsid w:val="008E2D7D"/>
    <w:rsid w:val="008E318C"/>
    <w:rsid w:val="008E39FB"/>
    <w:rsid w:val="008E412F"/>
    <w:rsid w:val="008E4161"/>
    <w:rsid w:val="008E472D"/>
    <w:rsid w:val="008E4FDA"/>
    <w:rsid w:val="008E6BC9"/>
    <w:rsid w:val="008F055F"/>
    <w:rsid w:val="008F09B5"/>
    <w:rsid w:val="008F12EC"/>
    <w:rsid w:val="008F15C6"/>
    <w:rsid w:val="008F2938"/>
    <w:rsid w:val="008F2CBD"/>
    <w:rsid w:val="008F2FA3"/>
    <w:rsid w:val="008F33DB"/>
    <w:rsid w:val="008F3EDF"/>
    <w:rsid w:val="008F427F"/>
    <w:rsid w:val="008F59DD"/>
    <w:rsid w:val="008F614C"/>
    <w:rsid w:val="008F66FC"/>
    <w:rsid w:val="008F6D91"/>
    <w:rsid w:val="008F7D1D"/>
    <w:rsid w:val="009003D5"/>
    <w:rsid w:val="00901C8C"/>
    <w:rsid w:val="009029C7"/>
    <w:rsid w:val="00902C12"/>
    <w:rsid w:val="00902E18"/>
    <w:rsid w:val="009036E3"/>
    <w:rsid w:val="009038B6"/>
    <w:rsid w:val="00903D1A"/>
    <w:rsid w:val="00904F4D"/>
    <w:rsid w:val="009058AF"/>
    <w:rsid w:val="00905AD0"/>
    <w:rsid w:val="00906513"/>
    <w:rsid w:val="009065AC"/>
    <w:rsid w:val="0090694E"/>
    <w:rsid w:val="0090742A"/>
    <w:rsid w:val="00907A3E"/>
    <w:rsid w:val="00910052"/>
    <w:rsid w:val="00910083"/>
    <w:rsid w:val="00911C77"/>
    <w:rsid w:val="009122B7"/>
    <w:rsid w:val="00912776"/>
    <w:rsid w:val="00913C5E"/>
    <w:rsid w:val="00913E30"/>
    <w:rsid w:val="00914258"/>
    <w:rsid w:val="009146E1"/>
    <w:rsid w:val="009149E3"/>
    <w:rsid w:val="0091578A"/>
    <w:rsid w:val="00915E8C"/>
    <w:rsid w:val="009161DF"/>
    <w:rsid w:val="00916E23"/>
    <w:rsid w:val="00917159"/>
    <w:rsid w:val="00917361"/>
    <w:rsid w:val="009175B5"/>
    <w:rsid w:val="00917C4F"/>
    <w:rsid w:val="0092095D"/>
    <w:rsid w:val="00920DE9"/>
    <w:rsid w:val="00921C45"/>
    <w:rsid w:val="0092248D"/>
    <w:rsid w:val="00922F47"/>
    <w:rsid w:val="009234EC"/>
    <w:rsid w:val="00923DFD"/>
    <w:rsid w:val="00923E67"/>
    <w:rsid w:val="009243F3"/>
    <w:rsid w:val="009245FE"/>
    <w:rsid w:val="00925CB7"/>
    <w:rsid w:val="00925D25"/>
    <w:rsid w:val="00926531"/>
    <w:rsid w:val="00927166"/>
    <w:rsid w:val="009276FE"/>
    <w:rsid w:val="009302AA"/>
    <w:rsid w:val="009304B6"/>
    <w:rsid w:val="00930FB7"/>
    <w:rsid w:val="009315D4"/>
    <w:rsid w:val="0093173C"/>
    <w:rsid w:val="009320C8"/>
    <w:rsid w:val="00933299"/>
    <w:rsid w:val="00933B93"/>
    <w:rsid w:val="0093456A"/>
    <w:rsid w:val="0093479D"/>
    <w:rsid w:val="009347A3"/>
    <w:rsid w:val="00934E94"/>
    <w:rsid w:val="009357EA"/>
    <w:rsid w:val="00936408"/>
    <w:rsid w:val="00936505"/>
    <w:rsid w:val="00936862"/>
    <w:rsid w:val="0093721C"/>
    <w:rsid w:val="0093731F"/>
    <w:rsid w:val="00940013"/>
    <w:rsid w:val="0094008A"/>
    <w:rsid w:val="00940BE6"/>
    <w:rsid w:val="00941347"/>
    <w:rsid w:val="00941733"/>
    <w:rsid w:val="00941913"/>
    <w:rsid w:val="009421CE"/>
    <w:rsid w:val="009439D1"/>
    <w:rsid w:val="00943FEB"/>
    <w:rsid w:val="009449A0"/>
    <w:rsid w:val="00945A51"/>
    <w:rsid w:val="00945AD1"/>
    <w:rsid w:val="00945C7E"/>
    <w:rsid w:val="00946FA5"/>
    <w:rsid w:val="0094745E"/>
    <w:rsid w:val="0094759D"/>
    <w:rsid w:val="00950AD4"/>
    <w:rsid w:val="00950E06"/>
    <w:rsid w:val="0095188A"/>
    <w:rsid w:val="00951B7F"/>
    <w:rsid w:val="009526C7"/>
    <w:rsid w:val="00953583"/>
    <w:rsid w:val="00953AA9"/>
    <w:rsid w:val="00954CD2"/>
    <w:rsid w:val="00954F1C"/>
    <w:rsid w:val="0095589E"/>
    <w:rsid w:val="00956ACC"/>
    <w:rsid w:val="00957427"/>
    <w:rsid w:val="00961187"/>
    <w:rsid w:val="00961595"/>
    <w:rsid w:val="009619F8"/>
    <w:rsid w:val="009627F2"/>
    <w:rsid w:val="009628E1"/>
    <w:rsid w:val="009644CF"/>
    <w:rsid w:val="00964A6F"/>
    <w:rsid w:val="00964FBF"/>
    <w:rsid w:val="009650B9"/>
    <w:rsid w:val="0096565B"/>
    <w:rsid w:val="009660A5"/>
    <w:rsid w:val="009660BC"/>
    <w:rsid w:val="00966174"/>
    <w:rsid w:val="0096621F"/>
    <w:rsid w:val="00967549"/>
    <w:rsid w:val="00970034"/>
    <w:rsid w:val="0097047A"/>
    <w:rsid w:val="00970B44"/>
    <w:rsid w:val="00970BE0"/>
    <w:rsid w:val="0097218E"/>
    <w:rsid w:val="00972B8F"/>
    <w:rsid w:val="00973B4C"/>
    <w:rsid w:val="00973FD7"/>
    <w:rsid w:val="00974908"/>
    <w:rsid w:val="00974D33"/>
    <w:rsid w:val="009753E5"/>
    <w:rsid w:val="009759EA"/>
    <w:rsid w:val="009768B8"/>
    <w:rsid w:val="0097730A"/>
    <w:rsid w:val="00977E22"/>
    <w:rsid w:val="009805A7"/>
    <w:rsid w:val="00980C76"/>
    <w:rsid w:val="009814B5"/>
    <w:rsid w:val="00981D83"/>
    <w:rsid w:val="0098247E"/>
    <w:rsid w:val="00982C13"/>
    <w:rsid w:val="0098306E"/>
    <w:rsid w:val="00983999"/>
    <w:rsid w:val="00984051"/>
    <w:rsid w:val="00985277"/>
    <w:rsid w:val="00985D14"/>
    <w:rsid w:val="009863B7"/>
    <w:rsid w:val="009868DF"/>
    <w:rsid w:val="00987593"/>
    <w:rsid w:val="00987CFF"/>
    <w:rsid w:val="0099004B"/>
    <w:rsid w:val="009916C2"/>
    <w:rsid w:val="00991EA2"/>
    <w:rsid w:val="009920AD"/>
    <w:rsid w:val="009928B3"/>
    <w:rsid w:val="0099440C"/>
    <w:rsid w:val="0099570B"/>
    <w:rsid w:val="00996269"/>
    <w:rsid w:val="00996FB2"/>
    <w:rsid w:val="009A0649"/>
    <w:rsid w:val="009A0862"/>
    <w:rsid w:val="009A0FBA"/>
    <w:rsid w:val="009A36C4"/>
    <w:rsid w:val="009A3E2B"/>
    <w:rsid w:val="009A4E94"/>
    <w:rsid w:val="009A5290"/>
    <w:rsid w:val="009A6004"/>
    <w:rsid w:val="009A78AA"/>
    <w:rsid w:val="009A7976"/>
    <w:rsid w:val="009B187E"/>
    <w:rsid w:val="009B190D"/>
    <w:rsid w:val="009B23CF"/>
    <w:rsid w:val="009B24BC"/>
    <w:rsid w:val="009B431D"/>
    <w:rsid w:val="009B44A3"/>
    <w:rsid w:val="009B47ED"/>
    <w:rsid w:val="009B4B63"/>
    <w:rsid w:val="009B575E"/>
    <w:rsid w:val="009B6B1D"/>
    <w:rsid w:val="009C0872"/>
    <w:rsid w:val="009C0B57"/>
    <w:rsid w:val="009C1339"/>
    <w:rsid w:val="009C1C67"/>
    <w:rsid w:val="009C2C9F"/>
    <w:rsid w:val="009C2F16"/>
    <w:rsid w:val="009C3108"/>
    <w:rsid w:val="009C3E8C"/>
    <w:rsid w:val="009C3F44"/>
    <w:rsid w:val="009C3F5B"/>
    <w:rsid w:val="009C43E5"/>
    <w:rsid w:val="009C4C16"/>
    <w:rsid w:val="009C563D"/>
    <w:rsid w:val="009C567F"/>
    <w:rsid w:val="009C58A2"/>
    <w:rsid w:val="009C591B"/>
    <w:rsid w:val="009C5C70"/>
    <w:rsid w:val="009C67F1"/>
    <w:rsid w:val="009C7E1C"/>
    <w:rsid w:val="009D0317"/>
    <w:rsid w:val="009D0D7F"/>
    <w:rsid w:val="009D0FAF"/>
    <w:rsid w:val="009D2986"/>
    <w:rsid w:val="009D2F2A"/>
    <w:rsid w:val="009D447C"/>
    <w:rsid w:val="009D4F49"/>
    <w:rsid w:val="009D5499"/>
    <w:rsid w:val="009D6441"/>
    <w:rsid w:val="009D646D"/>
    <w:rsid w:val="009D7B60"/>
    <w:rsid w:val="009E1CF8"/>
    <w:rsid w:val="009E1F19"/>
    <w:rsid w:val="009E1F29"/>
    <w:rsid w:val="009E224B"/>
    <w:rsid w:val="009E2306"/>
    <w:rsid w:val="009E2EB3"/>
    <w:rsid w:val="009E34C2"/>
    <w:rsid w:val="009E3FA3"/>
    <w:rsid w:val="009E4CCB"/>
    <w:rsid w:val="009E5389"/>
    <w:rsid w:val="009E56CC"/>
    <w:rsid w:val="009E6114"/>
    <w:rsid w:val="009E6D45"/>
    <w:rsid w:val="009E7065"/>
    <w:rsid w:val="009E7B5F"/>
    <w:rsid w:val="009E7EA3"/>
    <w:rsid w:val="009F1626"/>
    <w:rsid w:val="009F262A"/>
    <w:rsid w:val="009F27B7"/>
    <w:rsid w:val="009F2B52"/>
    <w:rsid w:val="009F2DCA"/>
    <w:rsid w:val="009F3237"/>
    <w:rsid w:val="009F4659"/>
    <w:rsid w:val="009F482B"/>
    <w:rsid w:val="009F52B5"/>
    <w:rsid w:val="009F7623"/>
    <w:rsid w:val="00A0157D"/>
    <w:rsid w:val="00A016D8"/>
    <w:rsid w:val="00A01BF6"/>
    <w:rsid w:val="00A023CA"/>
    <w:rsid w:val="00A038AD"/>
    <w:rsid w:val="00A04192"/>
    <w:rsid w:val="00A04BCE"/>
    <w:rsid w:val="00A04E7D"/>
    <w:rsid w:val="00A058A6"/>
    <w:rsid w:val="00A05AF9"/>
    <w:rsid w:val="00A0633F"/>
    <w:rsid w:val="00A06A58"/>
    <w:rsid w:val="00A07A4E"/>
    <w:rsid w:val="00A07DE8"/>
    <w:rsid w:val="00A111F7"/>
    <w:rsid w:val="00A11232"/>
    <w:rsid w:val="00A1272A"/>
    <w:rsid w:val="00A13DBA"/>
    <w:rsid w:val="00A14D9C"/>
    <w:rsid w:val="00A15DAF"/>
    <w:rsid w:val="00A167A9"/>
    <w:rsid w:val="00A175ED"/>
    <w:rsid w:val="00A207EC"/>
    <w:rsid w:val="00A227AF"/>
    <w:rsid w:val="00A23ECC"/>
    <w:rsid w:val="00A26A5E"/>
    <w:rsid w:val="00A26C26"/>
    <w:rsid w:val="00A26E2C"/>
    <w:rsid w:val="00A26FB8"/>
    <w:rsid w:val="00A27316"/>
    <w:rsid w:val="00A2794D"/>
    <w:rsid w:val="00A303D5"/>
    <w:rsid w:val="00A30830"/>
    <w:rsid w:val="00A30A01"/>
    <w:rsid w:val="00A3198B"/>
    <w:rsid w:val="00A32A32"/>
    <w:rsid w:val="00A334B9"/>
    <w:rsid w:val="00A339A6"/>
    <w:rsid w:val="00A34134"/>
    <w:rsid w:val="00A351A3"/>
    <w:rsid w:val="00A361AA"/>
    <w:rsid w:val="00A36288"/>
    <w:rsid w:val="00A363E4"/>
    <w:rsid w:val="00A36CE0"/>
    <w:rsid w:val="00A372EC"/>
    <w:rsid w:val="00A40814"/>
    <w:rsid w:val="00A40838"/>
    <w:rsid w:val="00A41788"/>
    <w:rsid w:val="00A432A1"/>
    <w:rsid w:val="00A4358A"/>
    <w:rsid w:val="00A44959"/>
    <w:rsid w:val="00A44BE8"/>
    <w:rsid w:val="00A44CAF"/>
    <w:rsid w:val="00A44D29"/>
    <w:rsid w:val="00A46544"/>
    <w:rsid w:val="00A46A92"/>
    <w:rsid w:val="00A46A9C"/>
    <w:rsid w:val="00A4701D"/>
    <w:rsid w:val="00A47331"/>
    <w:rsid w:val="00A504F4"/>
    <w:rsid w:val="00A50C73"/>
    <w:rsid w:val="00A51FE0"/>
    <w:rsid w:val="00A52990"/>
    <w:rsid w:val="00A53E69"/>
    <w:rsid w:val="00A544BF"/>
    <w:rsid w:val="00A54B4A"/>
    <w:rsid w:val="00A54FA6"/>
    <w:rsid w:val="00A55E61"/>
    <w:rsid w:val="00A56DA1"/>
    <w:rsid w:val="00A56DEB"/>
    <w:rsid w:val="00A571D0"/>
    <w:rsid w:val="00A571FF"/>
    <w:rsid w:val="00A57891"/>
    <w:rsid w:val="00A57F56"/>
    <w:rsid w:val="00A60D33"/>
    <w:rsid w:val="00A60D41"/>
    <w:rsid w:val="00A612C2"/>
    <w:rsid w:val="00A61C76"/>
    <w:rsid w:val="00A629A6"/>
    <w:rsid w:val="00A6333A"/>
    <w:rsid w:val="00A634C5"/>
    <w:rsid w:val="00A63F86"/>
    <w:rsid w:val="00A640C1"/>
    <w:rsid w:val="00A64CEF"/>
    <w:rsid w:val="00A669E8"/>
    <w:rsid w:val="00A67122"/>
    <w:rsid w:val="00A67237"/>
    <w:rsid w:val="00A67B41"/>
    <w:rsid w:val="00A67C8A"/>
    <w:rsid w:val="00A7024D"/>
    <w:rsid w:val="00A708CE"/>
    <w:rsid w:val="00A70A09"/>
    <w:rsid w:val="00A71496"/>
    <w:rsid w:val="00A722E9"/>
    <w:rsid w:val="00A72820"/>
    <w:rsid w:val="00A7295B"/>
    <w:rsid w:val="00A733C4"/>
    <w:rsid w:val="00A740C1"/>
    <w:rsid w:val="00A75119"/>
    <w:rsid w:val="00A75393"/>
    <w:rsid w:val="00A764A6"/>
    <w:rsid w:val="00A76553"/>
    <w:rsid w:val="00A76B1D"/>
    <w:rsid w:val="00A76B5E"/>
    <w:rsid w:val="00A77312"/>
    <w:rsid w:val="00A77355"/>
    <w:rsid w:val="00A774EA"/>
    <w:rsid w:val="00A776FA"/>
    <w:rsid w:val="00A778BE"/>
    <w:rsid w:val="00A779D8"/>
    <w:rsid w:val="00A77C06"/>
    <w:rsid w:val="00A77CD7"/>
    <w:rsid w:val="00A77E51"/>
    <w:rsid w:val="00A77E5E"/>
    <w:rsid w:val="00A809ED"/>
    <w:rsid w:val="00A811FE"/>
    <w:rsid w:val="00A81259"/>
    <w:rsid w:val="00A82D30"/>
    <w:rsid w:val="00A8385E"/>
    <w:rsid w:val="00A8419F"/>
    <w:rsid w:val="00A847D1"/>
    <w:rsid w:val="00A84C25"/>
    <w:rsid w:val="00A84D6C"/>
    <w:rsid w:val="00A85180"/>
    <w:rsid w:val="00A85446"/>
    <w:rsid w:val="00A8567C"/>
    <w:rsid w:val="00A85A7C"/>
    <w:rsid w:val="00A86E06"/>
    <w:rsid w:val="00A872E4"/>
    <w:rsid w:val="00A876BE"/>
    <w:rsid w:val="00A87EC4"/>
    <w:rsid w:val="00A904FB"/>
    <w:rsid w:val="00A92C79"/>
    <w:rsid w:val="00A937BF"/>
    <w:rsid w:val="00A93D79"/>
    <w:rsid w:val="00A9409F"/>
    <w:rsid w:val="00A94212"/>
    <w:rsid w:val="00A946CD"/>
    <w:rsid w:val="00A9506F"/>
    <w:rsid w:val="00A9620F"/>
    <w:rsid w:val="00A962A5"/>
    <w:rsid w:val="00A96B65"/>
    <w:rsid w:val="00A96F4F"/>
    <w:rsid w:val="00A97FE0"/>
    <w:rsid w:val="00AA103C"/>
    <w:rsid w:val="00AA199A"/>
    <w:rsid w:val="00AA1D86"/>
    <w:rsid w:val="00AA3143"/>
    <w:rsid w:val="00AA34D7"/>
    <w:rsid w:val="00AA366F"/>
    <w:rsid w:val="00AA3A8B"/>
    <w:rsid w:val="00AA3B74"/>
    <w:rsid w:val="00AA4655"/>
    <w:rsid w:val="00AA4BE0"/>
    <w:rsid w:val="00AA6BA3"/>
    <w:rsid w:val="00AA774A"/>
    <w:rsid w:val="00AA7C5D"/>
    <w:rsid w:val="00AB1EF1"/>
    <w:rsid w:val="00AB2A25"/>
    <w:rsid w:val="00AB30F6"/>
    <w:rsid w:val="00AB313D"/>
    <w:rsid w:val="00AB323A"/>
    <w:rsid w:val="00AB4340"/>
    <w:rsid w:val="00AB47AD"/>
    <w:rsid w:val="00AB4D1F"/>
    <w:rsid w:val="00AB5705"/>
    <w:rsid w:val="00AB6823"/>
    <w:rsid w:val="00AB6902"/>
    <w:rsid w:val="00AB6BCB"/>
    <w:rsid w:val="00AC06A1"/>
    <w:rsid w:val="00AC0D27"/>
    <w:rsid w:val="00AC1032"/>
    <w:rsid w:val="00AC1282"/>
    <w:rsid w:val="00AC1E9E"/>
    <w:rsid w:val="00AC2A4F"/>
    <w:rsid w:val="00AC2AC6"/>
    <w:rsid w:val="00AC32EE"/>
    <w:rsid w:val="00AC3E2B"/>
    <w:rsid w:val="00AC456E"/>
    <w:rsid w:val="00AC459A"/>
    <w:rsid w:val="00AC504E"/>
    <w:rsid w:val="00AC5D57"/>
    <w:rsid w:val="00AC63D4"/>
    <w:rsid w:val="00AC63D6"/>
    <w:rsid w:val="00AC6BB2"/>
    <w:rsid w:val="00AC7123"/>
    <w:rsid w:val="00AC75F2"/>
    <w:rsid w:val="00AC7AD2"/>
    <w:rsid w:val="00AC7F20"/>
    <w:rsid w:val="00AD01F3"/>
    <w:rsid w:val="00AD1120"/>
    <w:rsid w:val="00AD286C"/>
    <w:rsid w:val="00AD2B30"/>
    <w:rsid w:val="00AD2FD4"/>
    <w:rsid w:val="00AD30B3"/>
    <w:rsid w:val="00AD36A3"/>
    <w:rsid w:val="00AD3970"/>
    <w:rsid w:val="00AD3B86"/>
    <w:rsid w:val="00AD4087"/>
    <w:rsid w:val="00AD4203"/>
    <w:rsid w:val="00AD5F72"/>
    <w:rsid w:val="00AD615E"/>
    <w:rsid w:val="00AD7A77"/>
    <w:rsid w:val="00AE040C"/>
    <w:rsid w:val="00AE105D"/>
    <w:rsid w:val="00AE1341"/>
    <w:rsid w:val="00AE152A"/>
    <w:rsid w:val="00AE21B0"/>
    <w:rsid w:val="00AE24AD"/>
    <w:rsid w:val="00AE29B3"/>
    <w:rsid w:val="00AE2BDD"/>
    <w:rsid w:val="00AE3E06"/>
    <w:rsid w:val="00AE563B"/>
    <w:rsid w:val="00AE66E7"/>
    <w:rsid w:val="00AE74A3"/>
    <w:rsid w:val="00AF0028"/>
    <w:rsid w:val="00AF12D3"/>
    <w:rsid w:val="00AF1DBD"/>
    <w:rsid w:val="00AF2D39"/>
    <w:rsid w:val="00AF3445"/>
    <w:rsid w:val="00AF37AF"/>
    <w:rsid w:val="00AF3F3D"/>
    <w:rsid w:val="00AF3F41"/>
    <w:rsid w:val="00AF42ED"/>
    <w:rsid w:val="00AF44E0"/>
    <w:rsid w:val="00AF46A3"/>
    <w:rsid w:val="00AF4A0C"/>
    <w:rsid w:val="00AF5025"/>
    <w:rsid w:val="00AF5987"/>
    <w:rsid w:val="00AF5BAC"/>
    <w:rsid w:val="00AF789F"/>
    <w:rsid w:val="00B00BAB"/>
    <w:rsid w:val="00B00D80"/>
    <w:rsid w:val="00B01416"/>
    <w:rsid w:val="00B0190C"/>
    <w:rsid w:val="00B01C93"/>
    <w:rsid w:val="00B01DC5"/>
    <w:rsid w:val="00B01F77"/>
    <w:rsid w:val="00B021A9"/>
    <w:rsid w:val="00B025B6"/>
    <w:rsid w:val="00B03273"/>
    <w:rsid w:val="00B032C0"/>
    <w:rsid w:val="00B04349"/>
    <w:rsid w:val="00B04C67"/>
    <w:rsid w:val="00B05DEF"/>
    <w:rsid w:val="00B06508"/>
    <w:rsid w:val="00B07DE4"/>
    <w:rsid w:val="00B10937"/>
    <w:rsid w:val="00B10D86"/>
    <w:rsid w:val="00B10F71"/>
    <w:rsid w:val="00B11611"/>
    <w:rsid w:val="00B117C6"/>
    <w:rsid w:val="00B119DC"/>
    <w:rsid w:val="00B11BEE"/>
    <w:rsid w:val="00B12141"/>
    <w:rsid w:val="00B12425"/>
    <w:rsid w:val="00B12AD4"/>
    <w:rsid w:val="00B13943"/>
    <w:rsid w:val="00B13F20"/>
    <w:rsid w:val="00B161AA"/>
    <w:rsid w:val="00B1688F"/>
    <w:rsid w:val="00B17320"/>
    <w:rsid w:val="00B17DD6"/>
    <w:rsid w:val="00B20847"/>
    <w:rsid w:val="00B20A24"/>
    <w:rsid w:val="00B2218A"/>
    <w:rsid w:val="00B2249D"/>
    <w:rsid w:val="00B22B83"/>
    <w:rsid w:val="00B2319A"/>
    <w:rsid w:val="00B235B6"/>
    <w:rsid w:val="00B23989"/>
    <w:rsid w:val="00B2534A"/>
    <w:rsid w:val="00B25912"/>
    <w:rsid w:val="00B262A4"/>
    <w:rsid w:val="00B26E71"/>
    <w:rsid w:val="00B2701F"/>
    <w:rsid w:val="00B27582"/>
    <w:rsid w:val="00B27BDA"/>
    <w:rsid w:val="00B3136E"/>
    <w:rsid w:val="00B314C8"/>
    <w:rsid w:val="00B31742"/>
    <w:rsid w:val="00B318E1"/>
    <w:rsid w:val="00B330D2"/>
    <w:rsid w:val="00B33689"/>
    <w:rsid w:val="00B3405B"/>
    <w:rsid w:val="00B3408E"/>
    <w:rsid w:val="00B340F0"/>
    <w:rsid w:val="00B34320"/>
    <w:rsid w:val="00B34594"/>
    <w:rsid w:val="00B34602"/>
    <w:rsid w:val="00B34C14"/>
    <w:rsid w:val="00B34F35"/>
    <w:rsid w:val="00B3536E"/>
    <w:rsid w:val="00B36C0A"/>
    <w:rsid w:val="00B4015C"/>
    <w:rsid w:val="00B40E88"/>
    <w:rsid w:val="00B4129C"/>
    <w:rsid w:val="00B4167A"/>
    <w:rsid w:val="00B42DD6"/>
    <w:rsid w:val="00B4326F"/>
    <w:rsid w:val="00B43367"/>
    <w:rsid w:val="00B433B7"/>
    <w:rsid w:val="00B43A2D"/>
    <w:rsid w:val="00B4424A"/>
    <w:rsid w:val="00B44D50"/>
    <w:rsid w:val="00B4790A"/>
    <w:rsid w:val="00B50A6B"/>
    <w:rsid w:val="00B50CA2"/>
    <w:rsid w:val="00B5189C"/>
    <w:rsid w:val="00B519BB"/>
    <w:rsid w:val="00B53D06"/>
    <w:rsid w:val="00B53F64"/>
    <w:rsid w:val="00B54146"/>
    <w:rsid w:val="00B551CA"/>
    <w:rsid w:val="00B55487"/>
    <w:rsid w:val="00B555DD"/>
    <w:rsid w:val="00B56803"/>
    <w:rsid w:val="00B56A42"/>
    <w:rsid w:val="00B6095E"/>
    <w:rsid w:val="00B60DF9"/>
    <w:rsid w:val="00B611D2"/>
    <w:rsid w:val="00B6188D"/>
    <w:rsid w:val="00B61E7D"/>
    <w:rsid w:val="00B62377"/>
    <w:rsid w:val="00B62AAA"/>
    <w:rsid w:val="00B6326D"/>
    <w:rsid w:val="00B65757"/>
    <w:rsid w:val="00B65938"/>
    <w:rsid w:val="00B65E2F"/>
    <w:rsid w:val="00B66441"/>
    <w:rsid w:val="00B6695B"/>
    <w:rsid w:val="00B66AC2"/>
    <w:rsid w:val="00B66AEB"/>
    <w:rsid w:val="00B66C3D"/>
    <w:rsid w:val="00B67606"/>
    <w:rsid w:val="00B67E6C"/>
    <w:rsid w:val="00B70BCC"/>
    <w:rsid w:val="00B71768"/>
    <w:rsid w:val="00B722C6"/>
    <w:rsid w:val="00B72491"/>
    <w:rsid w:val="00B72526"/>
    <w:rsid w:val="00B72E4D"/>
    <w:rsid w:val="00B72FCF"/>
    <w:rsid w:val="00B7305C"/>
    <w:rsid w:val="00B731C0"/>
    <w:rsid w:val="00B7379B"/>
    <w:rsid w:val="00B73E62"/>
    <w:rsid w:val="00B744DB"/>
    <w:rsid w:val="00B74538"/>
    <w:rsid w:val="00B74856"/>
    <w:rsid w:val="00B74DBA"/>
    <w:rsid w:val="00B75152"/>
    <w:rsid w:val="00B7515E"/>
    <w:rsid w:val="00B75D6D"/>
    <w:rsid w:val="00B76FA0"/>
    <w:rsid w:val="00B7709A"/>
    <w:rsid w:val="00B778B6"/>
    <w:rsid w:val="00B779B2"/>
    <w:rsid w:val="00B77E2A"/>
    <w:rsid w:val="00B80E7F"/>
    <w:rsid w:val="00B82152"/>
    <w:rsid w:val="00B8274C"/>
    <w:rsid w:val="00B83422"/>
    <w:rsid w:val="00B83B85"/>
    <w:rsid w:val="00B83FE4"/>
    <w:rsid w:val="00B849F5"/>
    <w:rsid w:val="00B84A39"/>
    <w:rsid w:val="00B84B26"/>
    <w:rsid w:val="00B84CA7"/>
    <w:rsid w:val="00B851C6"/>
    <w:rsid w:val="00B85895"/>
    <w:rsid w:val="00B85C49"/>
    <w:rsid w:val="00B90617"/>
    <w:rsid w:val="00B9099B"/>
    <w:rsid w:val="00B90A0A"/>
    <w:rsid w:val="00B90B4B"/>
    <w:rsid w:val="00B91049"/>
    <w:rsid w:val="00B927F0"/>
    <w:rsid w:val="00B92987"/>
    <w:rsid w:val="00B93DED"/>
    <w:rsid w:val="00B93F32"/>
    <w:rsid w:val="00B93FB6"/>
    <w:rsid w:val="00B940C1"/>
    <w:rsid w:val="00B96851"/>
    <w:rsid w:val="00B96C63"/>
    <w:rsid w:val="00B97094"/>
    <w:rsid w:val="00B97F92"/>
    <w:rsid w:val="00BA0FBE"/>
    <w:rsid w:val="00BA2E52"/>
    <w:rsid w:val="00BA2E9E"/>
    <w:rsid w:val="00BA2FC6"/>
    <w:rsid w:val="00BA4901"/>
    <w:rsid w:val="00BA601C"/>
    <w:rsid w:val="00BA691A"/>
    <w:rsid w:val="00BA70D7"/>
    <w:rsid w:val="00BB0309"/>
    <w:rsid w:val="00BB0C10"/>
    <w:rsid w:val="00BB1342"/>
    <w:rsid w:val="00BB15B3"/>
    <w:rsid w:val="00BB25AE"/>
    <w:rsid w:val="00BB25C3"/>
    <w:rsid w:val="00BB2B0B"/>
    <w:rsid w:val="00BB2CFE"/>
    <w:rsid w:val="00BB3187"/>
    <w:rsid w:val="00BB3427"/>
    <w:rsid w:val="00BB355E"/>
    <w:rsid w:val="00BB3861"/>
    <w:rsid w:val="00BB3A83"/>
    <w:rsid w:val="00BB3B2B"/>
    <w:rsid w:val="00BB4167"/>
    <w:rsid w:val="00BB44AB"/>
    <w:rsid w:val="00BB4B99"/>
    <w:rsid w:val="00BB584F"/>
    <w:rsid w:val="00BB6740"/>
    <w:rsid w:val="00BB6DD9"/>
    <w:rsid w:val="00BC0933"/>
    <w:rsid w:val="00BC14E0"/>
    <w:rsid w:val="00BC186A"/>
    <w:rsid w:val="00BC27D7"/>
    <w:rsid w:val="00BC2CDD"/>
    <w:rsid w:val="00BC32D8"/>
    <w:rsid w:val="00BC455A"/>
    <w:rsid w:val="00BC4797"/>
    <w:rsid w:val="00BC50AA"/>
    <w:rsid w:val="00BC56A5"/>
    <w:rsid w:val="00BC5B00"/>
    <w:rsid w:val="00BC6C79"/>
    <w:rsid w:val="00BC7A25"/>
    <w:rsid w:val="00BC7DDF"/>
    <w:rsid w:val="00BD1D5A"/>
    <w:rsid w:val="00BD279C"/>
    <w:rsid w:val="00BD2B48"/>
    <w:rsid w:val="00BD3748"/>
    <w:rsid w:val="00BD3949"/>
    <w:rsid w:val="00BD3C39"/>
    <w:rsid w:val="00BD3CB1"/>
    <w:rsid w:val="00BD3CDB"/>
    <w:rsid w:val="00BD4ADC"/>
    <w:rsid w:val="00BD5249"/>
    <w:rsid w:val="00BD5289"/>
    <w:rsid w:val="00BD572B"/>
    <w:rsid w:val="00BD5A5C"/>
    <w:rsid w:val="00BD7548"/>
    <w:rsid w:val="00BE1088"/>
    <w:rsid w:val="00BE1E89"/>
    <w:rsid w:val="00BE2A2E"/>
    <w:rsid w:val="00BE3914"/>
    <w:rsid w:val="00BE4A0F"/>
    <w:rsid w:val="00BE4E84"/>
    <w:rsid w:val="00BE5932"/>
    <w:rsid w:val="00BE5ADA"/>
    <w:rsid w:val="00BE5BF1"/>
    <w:rsid w:val="00BE6414"/>
    <w:rsid w:val="00BE6B42"/>
    <w:rsid w:val="00BE7FCD"/>
    <w:rsid w:val="00BF009D"/>
    <w:rsid w:val="00BF07E4"/>
    <w:rsid w:val="00BF10BB"/>
    <w:rsid w:val="00BF1B62"/>
    <w:rsid w:val="00BF28CC"/>
    <w:rsid w:val="00BF2A42"/>
    <w:rsid w:val="00BF2E98"/>
    <w:rsid w:val="00BF3C95"/>
    <w:rsid w:val="00BF4367"/>
    <w:rsid w:val="00BF4500"/>
    <w:rsid w:val="00BF49F4"/>
    <w:rsid w:val="00BF4DDA"/>
    <w:rsid w:val="00BF556A"/>
    <w:rsid w:val="00BF5B0F"/>
    <w:rsid w:val="00BF5B32"/>
    <w:rsid w:val="00C023D6"/>
    <w:rsid w:val="00C0261D"/>
    <w:rsid w:val="00C03082"/>
    <w:rsid w:val="00C0392B"/>
    <w:rsid w:val="00C03E18"/>
    <w:rsid w:val="00C05F80"/>
    <w:rsid w:val="00C065F6"/>
    <w:rsid w:val="00C06DCB"/>
    <w:rsid w:val="00C10671"/>
    <w:rsid w:val="00C10AF5"/>
    <w:rsid w:val="00C11472"/>
    <w:rsid w:val="00C1164F"/>
    <w:rsid w:val="00C11FC9"/>
    <w:rsid w:val="00C121D5"/>
    <w:rsid w:val="00C123DD"/>
    <w:rsid w:val="00C126E3"/>
    <w:rsid w:val="00C136AB"/>
    <w:rsid w:val="00C13A63"/>
    <w:rsid w:val="00C14109"/>
    <w:rsid w:val="00C15165"/>
    <w:rsid w:val="00C155C0"/>
    <w:rsid w:val="00C1572B"/>
    <w:rsid w:val="00C158F1"/>
    <w:rsid w:val="00C15CE2"/>
    <w:rsid w:val="00C202F8"/>
    <w:rsid w:val="00C20622"/>
    <w:rsid w:val="00C21AAB"/>
    <w:rsid w:val="00C22A6B"/>
    <w:rsid w:val="00C22EBC"/>
    <w:rsid w:val="00C245C9"/>
    <w:rsid w:val="00C248C9"/>
    <w:rsid w:val="00C24EAA"/>
    <w:rsid w:val="00C2585B"/>
    <w:rsid w:val="00C25E9D"/>
    <w:rsid w:val="00C308CD"/>
    <w:rsid w:val="00C326A6"/>
    <w:rsid w:val="00C327B5"/>
    <w:rsid w:val="00C327DC"/>
    <w:rsid w:val="00C32893"/>
    <w:rsid w:val="00C32A31"/>
    <w:rsid w:val="00C32A7E"/>
    <w:rsid w:val="00C32F0D"/>
    <w:rsid w:val="00C33B64"/>
    <w:rsid w:val="00C33E96"/>
    <w:rsid w:val="00C34C90"/>
    <w:rsid w:val="00C364F0"/>
    <w:rsid w:val="00C36A70"/>
    <w:rsid w:val="00C37480"/>
    <w:rsid w:val="00C37F32"/>
    <w:rsid w:val="00C405C5"/>
    <w:rsid w:val="00C40658"/>
    <w:rsid w:val="00C40A71"/>
    <w:rsid w:val="00C40C0F"/>
    <w:rsid w:val="00C40FA0"/>
    <w:rsid w:val="00C428E7"/>
    <w:rsid w:val="00C432CD"/>
    <w:rsid w:val="00C43DFC"/>
    <w:rsid w:val="00C443DE"/>
    <w:rsid w:val="00C44482"/>
    <w:rsid w:val="00C4490D"/>
    <w:rsid w:val="00C4641A"/>
    <w:rsid w:val="00C46B1D"/>
    <w:rsid w:val="00C47264"/>
    <w:rsid w:val="00C47396"/>
    <w:rsid w:val="00C47581"/>
    <w:rsid w:val="00C476E0"/>
    <w:rsid w:val="00C50491"/>
    <w:rsid w:val="00C508E8"/>
    <w:rsid w:val="00C51126"/>
    <w:rsid w:val="00C51BA6"/>
    <w:rsid w:val="00C52EA2"/>
    <w:rsid w:val="00C52ED1"/>
    <w:rsid w:val="00C53286"/>
    <w:rsid w:val="00C53C4C"/>
    <w:rsid w:val="00C53D58"/>
    <w:rsid w:val="00C53FA4"/>
    <w:rsid w:val="00C543B0"/>
    <w:rsid w:val="00C54F63"/>
    <w:rsid w:val="00C55BAC"/>
    <w:rsid w:val="00C55E2E"/>
    <w:rsid w:val="00C561AA"/>
    <w:rsid w:val="00C567F2"/>
    <w:rsid w:val="00C57F6A"/>
    <w:rsid w:val="00C60C16"/>
    <w:rsid w:val="00C61755"/>
    <w:rsid w:val="00C6207B"/>
    <w:rsid w:val="00C620DF"/>
    <w:rsid w:val="00C624E9"/>
    <w:rsid w:val="00C62634"/>
    <w:rsid w:val="00C6284C"/>
    <w:rsid w:val="00C62F22"/>
    <w:rsid w:val="00C635B2"/>
    <w:rsid w:val="00C63C32"/>
    <w:rsid w:val="00C63DE3"/>
    <w:rsid w:val="00C63EFC"/>
    <w:rsid w:val="00C64470"/>
    <w:rsid w:val="00C647BB"/>
    <w:rsid w:val="00C65496"/>
    <w:rsid w:val="00C65881"/>
    <w:rsid w:val="00C65FF0"/>
    <w:rsid w:val="00C6615C"/>
    <w:rsid w:val="00C669C6"/>
    <w:rsid w:val="00C66A1E"/>
    <w:rsid w:val="00C675D4"/>
    <w:rsid w:val="00C70C6C"/>
    <w:rsid w:val="00C714B8"/>
    <w:rsid w:val="00C71832"/>
    <w:rsid w:val="00C71CD5"/>
    <w:rsid w:val="00C72129"/>
    <w:rsid w:val="00C723F2"/>
    <w:rsid w:val="00C72DCA"/>
    <w:rsid w:val="00C73A2F"/>
    <w:rsid w:val="00C74143"/>
    <w:rsid w:val="00C746D6"/>
    <w:rsid w:val="00C74BAE"/>
    <w:rsid w:val="00C74BB7"/>
    <w:rsid w:val="00C7520A"/>
    <w:rsid w:val="00C80A58"/>
    <w:rsid w:val="00C81099"/>
    <w:rsid w:val="00C81F2F"/>
    <w:rsid w:val="00C826C1"/>
    <w:rsid w:val="00C83F33"/>
    <w:rsid w:val="00C84C65"/>
    <w:rsid w:val="00C8526E"/>
    <w:rsid w:val="00C8568C"/>
    <w:rsid w:val="00C85D3B"/>
    <w:rsid w:val="00C85F81"/>
    <w:rsid w:val="00C868FA"/>
    <w:rsid w:val="00C86DEE"/>
    <w:rsid w:val="00C87EAC"/>
    <w:rsid w:val="00C90F57"/>
    <w:rsid w:val="00C91853"/>
    <w:rsid w:val="00C91B44"/>
    <w:rsid w:val="00C9329B"/>
    <w:rsid w:val="00C934FB"/>
    <w:rsid w:val="00C941E6"/>
    <w:rsid w:val="00C947AC"/>
    <w:rsid w:val="00CA116A"/>
    <w:rsid w:val="00CA14E5"/>
    <w:rsid w:val="00CA161D"/>
    <w:rsid w:val="00CA1A29"/>
    <w:rsid w:val="00CA26E9"/>
    <w:rsid w:val="00CA2DDA"/>
    <w:rsid w:val="00CA2FD9"/>
    <w:rsid w:val="00CA397A"/>
    <w:rsid w:val="00CA4179"/>
    <w:rsid w:val="00CA4266"/>
    <w:rsid w:val="00CA4359"/>
    <w:rsid w:val="00CA4889"/>
    <w:rsid w:val="00CA4FC2"/>
    <w:rsid w:val="00CA5CEB"/>
    <w:rsid w:val="00CA73B3"/>
    <w:rsid w:val="00CA7576"/>
    <w:rsid w:val="00CB04B9"/>
    <w:rsid w:val="00CB050E"/>
    <w:rsid w:val="00CB07F0"/>
    <w:rsid w:val="00CB3007"/>
    <w:rsid w:val="00CB428C"/>
    <w:rsid w:val="00CB434E"/>
    <w:rsid w:val="00CB4380"/>
    <w:rsid w:val="00CB502D"/>
    <w:rsid w:val="00CB62C8"/>
    <w:rsid w:val="00CB6EE7"/>
    <w:rsid w:val="00CB7243"/>
    <w:rsid w:val="00CC05E4"/>
    <w:rsid w:val="00CC09CC"/>
    <w:rsid w:val="00CC190A"/>
    <w:rsid w:val="00CC2E95"/>
    <w:rsid w:val="00CC38A5"/>
    <w:rsid w:val="00CC3F83"/>
    <w:rsid w:val="00CC4436"/>
    <w:rsid w:val="00CC4478"/>
    <w:rsid w:val="00CC50A2"/>
    <w:rsid w:val="00CC5740"/>
    <w:rsid w:val="00CC6208"/>
    <w:rsid w:val="00CC64AB"/>
    <w:rsid w:val="00CC66CB"/>
    <w:rsid w:val="00CC6E59"/>
    <w:rsid w:val="00CC701D"/>
    <w:rsid w:val="00CC7586"/>
    <w:rsid w:val="00CC7925"/>
    <w:rsid w:val="00CC7C77"/>
    <w:rsid w:val="00CC7DA5"/>
    <w:rsid w:val="00CD049D"/>
    <w:rsid w:val="00CD067B"/>
    <w:rsid w:val="00CD2ABF"/>
    <w:rsid w:val="00CD2B17"/>
    <w:rsid w:val="00CD3042"/>
    <w:rsid w:val="00CD3C42"/>
    <w:rsid w:val="00CD46A4"/>
    <w:rsid w:val="00CD4B1B"/>
    <w:rsid w:val="00CD6609"/>
    <w:rsid w:val="00CD6782"/>
    <w:rsid w:val="00CD6921"/>
    <w:rsid w:val="00CD69F6"/>
    <w:rsid w:val="00CD7AF8"/>
    <w:rsid w:val="00CD7CD6"/>
    <w:rsid w:val="00CE012C"/>
    <w:rsid w:val="00CE0727"/>
    <w:rsid w:val="00CE1243"/>
    <w:rsid w:val="00CE2B86"/>
    <w:rsid w:val="00CE33BC"/>
    <w:rsid w:val="00CE3657"/>
    <w:rsid w:val="00CE42A8"/>
    <w:rsid w:val="00CE4E79"/>
    <w:rsid w:val="00CE4F17"/>
    <w:rsid w:val="00CE5874"/>
    <w:rsid w:val="00CE5B77"/>
    <w:rsid w:val="00CE6A59"/>
    <w:rsid w:val="00CE70DA"/>
    <w:rsid w:val="00CF03E0"/>
    <w:rsid w:val="00CF1446"/>
    <w:rsid w:val="00CF4C2F"/>
    <w:rsid w:val="00CF5074"/>
    <w:rsid w:val="00CF50F1"/>
    <w:rsid w:val="00CF5F9C"/>
    <w:rsid w:val="00D00E87"/>
    <w:rsid w:val="00D02004"/>
    <w:rsid w:val="00D022F7"/>
    <w:rsid w:val="00D0295C"/>
    <w:rsid w:val="00D033AE"/>
    <w:rsid w:val="00D04883"/>
    <w:rsid w:val="00D068BE"/>
    <w:rsid w:val="00D075D8"/>
    <w:rsid w:val="00D07FD7"/>
    <w:rsid w:val="00D123FD"/>
    <w:rsid w:val="00D12DC8"/>
    <w:rsid w:val="00D12F43"/>
    <w:rsid w:val="00D12F70"/>
    <w:rsid w:val="00D13704"/>
    <w:rsid w:val="00D1405D"/>
    <w:rsid w:val="00D14FAE"/>
    <w:rsid w:val="00D14FD0"/>
    <w:rsid w:val="00D1508A"/>
    <w:rsid w:val="00D151C1"/>
    <w:rsid w:val="00D157FA"/>
    <w:rsid w:val="00D15A58"/>
    <w:rsid w:val="00D16107"/>
    <w:rsid w:val="00D162C6"/>
    <w:rsid w:val="00D162D8"/>
    <w:rsid w:val="00D16621"/>
    <w:rsid w:val="00D16BA9"/>
    <w:rsid w:val="00D17C68"/>
    <w:rsid w:val="00D17CD3"/>
    <w:rsid w:val="00D21902"/>
    <w:rsid w:val="00D22342"/>
    <w:rsid w:val="00D238F5"/>
    <w:rsid w:val="00D24227"/>
    <w:rsid w:val="00D248E4"/>
    <w:rsid w:val="00D249D4"/>
    <w:rsid w:val="00D26821"/>
    <w:rsid w:val="00D275A4"/>
    <w:rsid w:val="00D27619"/>
    <w:rsid w:val="00D30B4E"/>
    <w:rsid w:val="00D31677"/>
    <w:rsid w:val="00D3191D"/>
    <w:rsid w:val="00D31F40"/>
    <w:rsid w:val="00D31FD4"/>
    <w:rsid w:val="00D32480"/>
    <w:rsid w:val="00D32BFB"/>
    <w:rsid w:val="00D333D5"/>
    <w:rsid w:val="00D33A28"/>
    <w:rsid w:val="00D33C74"/>
    <w:rsid w:val="00D33F90"/>
    <w:rsid w:val="00D347AA"/>
    <w:rsid w:val="00D35443"/>
    <w:rsid w:val="00D35BC6"/>
    <w:rsid w:val="00D35C2A"/>
    <w:rsid w:val="00D37463"/>
    <w:rsid w:val="00D375BB"/>
    <w:rsid w:val="00D406B8"/>
    <w:rsid w:val="00D406C2"/>
    <w:rsid w:val="00D40918"/>
    <w:rsid w:val="00D409A4"/>
    <w:rsid w:val="00D4138D"/>
    <w:rsid w:val="00D41D5A"/>
    <w:rsid w:val="00D42F9E"/>
    <w:rsid w:val="00D43C0F"/>
    <w:rsid w:val="00D443BC"/>
    <w:rsid w:val="00D444C8"/>
    <w:rsid w:val="00D444CF"/>
    <w:rsid w:val="00D44666"/>
    <w:rsid w:val="00D44CF6"/>
    <w:rsid w:val="00D451C5"/>
    <w:rsid w:val="00D4542F"/>
    <w:rsid w:val="00D459BF"/>
    <w:rsid w:val="00D45B0D"/>
    <w:rsid w:val="00D46899"/>
    <w:rsid w:val="00D470F8"/>
    <w:rsid w:val="00D50D28"/>
    <w:rsid w:val="00D51058"/>
    <w:rsid w:val="00D5262C"/>
    <w:rsid w:val="00D5483C"/>
    <w:rsid w:val="00D54A6D"/>
    <w:rsid w:val="00D54C13"/>
    <w:rsid w:val="00D55274"/>
    <w:rsid w:val="00D55D3B"/>
    <w:rsid w:val="00D56577"/>
    <w:rsid w:val="00D56CB9"/>
    <w:rsid w:val="00D570C1"/>
    <w:rsid w:val="00D576F6"/>
    <w:rsid w:val="00D57AA0"/>
    <w:rsid w:val="00D600C4"/>
    <w:rsid w:val="00D60482"/>
    <w:rsid w:val="00D60D61"/>
    <w:rsid w:val="00D611C4"/>
    <w:rsid w:val="00D61E25"/>
    <w:rsid w:val="00D63B13"/>
    <w:rsid w:val="00D63C20"/>
    <w:rsid w:val="00D63CD5"/>
    <w:rsid w:val="00D647C3"/>
    <w:rsid w:val="00D64DF4"/>
    <w:rsid w:val="00D650AF"/>
    <w:rsid w:val="00D653F0"/>
    <w:rsid w:val="00D66D6C"/>
    <w:rsid w:val="00D67368"/>
    <w:rsid w:val="00D67AE6"/>
    <w:rsid w:val="00D72AD2"/>
    <w:rsid w:val="00D72DFB"/>
    <w:rsid w:val="00D7401E"/>
    <w:rsid w:val="00D74C36"/>
    <w:rsid w:val="00D75F35"/>
    <w:rsid w:val="00D762CA"/>
    <w:rsid w:val="00D76845"/>
    <w:rsid w:val="00D7744E"/>
    <w:rsid w:val="00D774E8"/>
    <w:rsid w:val="00D7766E"/>
    <w:rsid w:val="00D77C0C"/>
    <w:rsid w:val="00D80773"/>
    <w:rsid w:val="00D80DEF"/>
    <w:rsid w:val="00D81502"/>
    <w:rsid w:val="00D81FAA"/>
    <w:rsid w:val="00D82E5F"/>
    <w:rsid w:val="00D83486"/>
    <w:rsid w:val="00D83A35"/>
    <w:rsid w:val="00D83D36"/>
    <w:rsid w:val="00D840D8"/>
    <w:rsid w:val="00D84D35"/>
    <w:rsid w:val="00D84F7C"/>
    <w:rsid w:val="00D86274"/>
    <w:rsid w:val="00D9021F"/>
    <w:rsid w:val="00D90CBB"/>
    <w:rsid w:val="00D90DF5"/>
    <w:rsid w:val="00D91F2F"/>
    <w:rsid w:val="00D9296B"/>
    <w:rsid w:val="00D92CDE"/>
    <w:rsid w:val="00D930D8"/>
    <w:rsid w:val="00D939FF"/>
    <w:rsid w:val="00D93E14"/>
    <w:rsid w:val="00D95295"/>
    <w:rsid w:val="00D9529A"/>
    <w:rsid w:val="00D955BD"/>
    <w:rsid w:val="00D96681"/>
    <w:rsid w:val="00D96DB7"/>
    <w:rsid w:val="00D9701D"/>
    <w:rsid w:val="00D9715D"/>
    <w:rsid w:val="00D975E2"/>
    <w:rsid w:val="00DA07C7"/>
    <w:rsid w:val="00DA094D"/>
    <w:rsid w:val="00DA0A4F"/>
    <w:rsid w:val="00DA0B7D"/>
    <w:rsid w:val="00DA0C57"/>
    <w:rsid w:val="00DA120C"/>
    <w:rsid w:val="00DA15F7"/>
    <w:rsid w:val="00DA2C85"/>
    <w:rsid w:val="00DA4084"/>
    <w:rsid w:val="00DA4150"/>
    <w:rsid w:val="00DA46C7"/>
    <w:rsid w:val="00DA47C3"/>
    <w:rsid w:val="00DA534D"/>
    <w:rsid w:val="00DA540E"/>
    <w:rsid w:val="00DA57D6"/>
    <w:rsid w:val="00DA696F"/>
    <w:rsid w:val="00DA6AC5"/>
    <w:rsid w:val="00DA7677"/>
    <w:rsid w:val="00DA79A9"/>
    <w:rsid w:val="00DA7EFD"/>
    <w:rsid w:val="00DB1DEA"/>
    <w:rsid w:val="00DB26AF"/>
    <w:rsid w:val="00DB2E86"/>
    <w:rsid w:val="00DB2F45"/>
    <w:rsid w:val="00DB33C9"/>
    <w:rsid w:val="00DB3591"/>
    <w:rsid w:val="00DB4911"/>
    <w:rsid w:val="00DB5425"/>
    <w:rsid w:val="00DB5EB3"/>
    <w:rsid w:val="00DB68C4"/>
    <w:rsid w:val="00DB6C82"/>
    <w:rsid w:val="00DB6F10"/>
    <w:rsid w:val="00DB7638"/>
    <w:rsid w:val="00DB77C0"/>
    <w:rsid w:val="00DB7BE7"/>
    <w:rsid w:val="00DC04BC"/>
    <w:rsid w:val="00DC08FC"/>
    <w:rsid w:val="00DC1078"/>
    <w:rsid w:val="00DC1667"/>
    <w:rsid w:val="00DC23C4"/>
    <w:rsid w:val="00DC2925"/>
    <w:rsid w:val="00DC35F1"/>
    <w:rsid w:val="00DC3DF0"/>
    <w:rsid w:val="00DC5079"/>
    <w:rsid w:val="00DC5185"/>
    <w:rsid w:val="00DD0908"/>
    <w:rsid w:val="00DD0E65"/>
    <w:rsid w:val="00DD25F2"/>
    <w:rsid w:val="00DD29A1"/>
    <w:rsid w:val="00DD328D"/>
    <w:rsid w:val="00DD3349"/>
    <w:rsid w:val="00DD35FB"/>
    <w:rsid w:val="00DD4C6A"/>
    <w:rsid w:val="00DD54C4"/>
    <w:rsid w:val="00DD5543"/>
    <w:rsid w:val="00DD5BDB"/>
    <w:rsid w:val="00DD5E2A"/>
    <w:rsid w:val="00DD61C2"/>
    <w:rsid w:val="00DD717C"/>
    <w:rsid w:val="00DD784F"/>
    <w:rsid w:val="00DD792B"/>
    <w:rsid w:val="00DD7D5A"/>
    <w:rsid w:val="00DE05C8"/>
    <w:rsid w:val="00DE09F5"/>
    <w:rsid w:val="00DE0A20"/>
    <w:rsid w:val="00DE19FB"/>
    <w:rsid w:val="00DE1D69"/>
    <w:rsid w:val="00DE1F06"/>
    <w:rsid w:val="00DE27CA"/>
    <w:rsid w:val="00DE2EFD"/>
    <w:rsid w:val="00DE3144"/>
    <w:rsid w:val="00DE3602"/>
    <w:rsid w:val="00DE3754"/>
    <w:rsid w:val="00DE439E"/>
    <w:rsid w:val="00DE4D8D"/>
    <w:rsid w:val="00DE61E5"/>
    <w:rsid w:val="00DE6F1B"/>
    <w:rsid w:val="00DE7741"/>
    <w:rsid w:val="00DF0203"/>
    <w:rsid w:val="00DF2180"/>
    <w:rsid w:val="00DF2CF1"/>
    <w:rsid w:val="00DF3AA2"/>
    <w:rsid w:val="00DF4710"/>
    <w:rsid w:val="00DF5506"/>
    <w:rsid w:val="00DF5683"/>
    <w:rsid w:val="00DF57E4"/>
    <w:rsid w:val="00DF5905"/>
    <w:rsid w:val="00DF5DDF"/>
    <w:rsid w:val="00DF6F69"/>
    <w:rsid w:val="00DF6FB6"/>
    <w:rsid w:val="00DF7953"/>
    <w:rsid w:val="00DF79E7"/>
    <w:rsid w:val="00DF7E05"/>
    <w:rsid w:val="00E00CE6"/>
    <w:rsid w:val="00E0156F"/>
    <w:rsid w:val="00E02513"/>
    <w:rsid w:val="00E03B5C"/>
    <w:rsid w:val="00E04F22"/>
    <w:rsid w:val="00E052B2"/>
    <w:rsid w:val="00E06AC1"/>
    <w:rsid w:val="00E06D9A"/>
    <w:rsid w:val="00E073B8"/>
    <w:rsid w:val="00E07D23"/>
    <w:rsid w:val="00E1039D"/>
    <w:rsid w:val="00E106F6"/>
    <w:rsid w:val="00E108A5"/>
    <w:rsid w:val="00E10B89"/>
    <w:rsid w:val="00E11035"/>
    <w:rsid w:val="00E11F98"/>
    <w:rsid w:val="00E1523B"/>
    <w:rsid w:val="00E15CC6"/>
    <w:rsid w:val="00E15DF2"/>
    <w:rsid w:val="00E172AA"/>
    <w:rsid w:val="00E172B0"/>
    <w:rsid w:val="00E2015F"/>
    <w:rsid w:val="00E20567"/>
    <w:rsid w:val="00E208FE"/>
    <w:rsid w:val="00E20BB3"/>
    <w:rsid w:val="00E22033"/>
    <w:rsid w:val="00E221DA"/>
    <w:rsid w:val="00E222EE"/>
    <w:rsid w:val="00E226B3"/>
    <w:rsid w:val="00E23F2F"/>
    <w:rsid w:val="00E24000"/>
    <w:rsid w:val="00E241EA"/>
    <w:rsid w:val="00E24F21"/>
    <w:rsid w:val="00E25541"/>
    <w:rsid w:val="00E25AD7"/>
    <w:rsid w:val="00E25ADA"/>
    <w:rsid w:val="00E25F89"/>
    <w:rsid w:val="00E267EE"/>
    <w:rsid w:val="00E276C5"/>
    <w:rsid w:val="00E27D0A"/>
    <w:rsid w:val="00E30763"/>
    <w:rsid w:val="00E307BD"/>
    <w:rsid w:val="00E30D15"/>
    <w:rsid w:val="00E31133"/>
    <w:rsid w:val="00E311BC"/>
    <w:rsid w:val="00E31A0A"/>
    <w:rsid w:val="00E31BF6"/>
    <w:rsid w:val="00E31C72"/>
    <w:rsid w:val="00E31EEB"/>
    <w:rsid w:val="00E32B25"/>
    <w:rsid w:val="00E33388"/>
    <w:rsid w:val="00E34744"/>
    <w:rsid w:val="00E34931"/>
    <w:rsid w:val="00E35264"/>
    <w:rsid w:val="00E353DE"/>
    <w:rsid w:val="00E3661A"/>
    <w:rsid w:val="00E36636"/>
    <w:rsid w:val="00E37358"/>
    <w:rsid w:val="00E401CA"/>
    <w:rsid w:val="00E402A9"/>
    <w:rsid w:val="00E40A92"/>
    <w:rsid w:val="00E41D4C"/>
    <w:rsid w:val="00E442BA"/>
    <w:rsid w:val="00E44C8F"/>
    <w:rsid w:val="00E451F4"/>
    <w:rsid w:val="00E45B09"/>
    <w:rsid w:val="00E46303"/>
    <w:rsid w:val="00E50034"/>
    <w:rsid w:val="00E5026C"/>
    <w:rsid w:val="00E504C9"/>
    <w:rsid w:val="00E505F1"/>
    <w:rsid w:val="00E50C20"/>
    <w:rsid w:val="00E50CD2"/>
    <w:rsid w:val="00E535B0"/>
    <w:rsid w:val="00E535C7"/>
    <w:rsid w:val="00E5468A"/>
    <w:rsid w:val="00E566F4"/>
    <w:rsid w:val="00E600CB"/>
    <w:rsid w:val="00E6021D"/>
    <w:rsid w:val="00E60991"/>
    <w:rsid w:val="00E60D44"/>
    <w:rsid w:val="00E616E7"/>
    <w:rsid w:val="00E61F0D"/>
    <w:rsid w:val="00E6205A"/>
    <w:rsid w:val="00E62144"/>
    <w:rsid w:val="00E62152"/>
    <w:rsid w:val="00E64B7F"/>
    <w:rsid w:val="00E64B95"/>
    <w:rsid w:val="00E64F0C"/>
    <w:rsid w:val="00E66312"/>
    <w:rsid w:val="00E7042D"/>
    <w:rsid w:val="00E71270"/>
    <w:rsid w:val="00E7143A"/>
    <w:rsid w:val="00E722C8"/>
    <w:rsid w:val="00E73186"/>
    <w:rsid w:val="00E7329F"/>
    <w:rsid w:val="00E7380B"/>
    <w:rsid w:val="00E73C27"/>
    <w:rsid w:val="00E74333"/>
    <w:rsid w:val="00E74A55"/>
    <w:rsid w:val="00E74F02"/>
    <w:rsid w:val="00E75733"/>
    <w:rsid w:val="00E75B8C"/>
    <w:rsid w:val="00E77491"/>
    <w:rsid w:val="00E801E5"/>
    <w:rsid w:val="00E804BC"/>
    <w:rsid w:val="00E80DC7"/>
    <w:rsid w:val="00E810D3"/>
    <w:rsid w:val="00E81808"/>
    <w:rsid w:val="00E81AA9"/>
    <w:rsid w:val="00E81C3D"/>
    <w:rsid w:val="00E82645"/>
    <w:rsid w:val="00E83211"/>
    <w:rsid w:val="00E833AA"/>
    <w:rsid w:val="00E85DAA"/>
    <w:rsid w:val="00E8676D"/>
    <w:rsid w:val="00E86FBE"/>
    <w:rsid w:val="00E8748B"/>
    <w:rsid w:val="00E901AD"/>
    <w:rsid w:val="00E903B3"/>
    <w:rsid w:val="00E908A1"/>
    <w:rsid w:val="00E91E5E"/>
    <w:rsid w:val="00E92686"/>
    <w:rsid w:val="00E92C80"/>
    <w:rsid w:val="00E92F40"/>
    <w:rsid w:val="00E936C3"/>
    <w:rsid w:val="00E94183"/>
    <w:rsid w:val="00E945CB"/>
    <w:rsid w:val="00E95ABF"/>
    <w:rsid w:val="00E95B6F"/>
    <w:rsid w:val="00E9717B"/>
    <w:rsid w:val="00E9759F"/>
    <w:rsid w:val="00E97FCE"/>
    <w:rsid w:val="00EA019F"/>
    <w:rsid w:val="00EA035C"/>
    <w:rsid w:val="00EA0AE4"/>
    <w:rsid w:val="00EA0B78"/>
    <w:rsid w:val="00EA1254"/>
    <w:rsid w:val="00EA20D0"/>
    <w:rsid w:val="00EA23CF"/>
    <w:rsid w:val="00EA275B"/>
    <w:rsid w:val="00EA2A1D"/>
    <w:rsid w:val="00EA3EC9"/>
    <w:rsid w:val="00EA49C5"/>
    <w:rsid w:val="00EA4A37"/>
    <w:rsid w:val="00EA5223"/>
    <w:rsid w:val="00EA5B3A"/>
    <w:rsid w:val="00EA5C74"/>
    <w:rsid w:val="00EA5F37"/>
    <w:rsid w:val="00EA6D39"/>
    <w:rsid w:val="00EA6FD9"/>
    <w:rsid w:val="00EA754C"/>
    <w:rsid w:val="00EA7C9B"/>
    <w:rsid w:val="00EB2050"/>
    <w:rsid w:val="00EB2668"/>
    <w:rsid w:val="00EB38B1"/>
    <w:rsid w:val="00EB3C6F"/>
    <w:rsid w:val="00EB4319"/>
    <w:rsid w:val="00EB4BB4"/>
    <w:rsid w:val="00EB4EAD"/>
    <w:rsid w:val="00EB4FF9"/>
    <w:rsid w:val="00EB547F"/>
    <w:rsid w:val="00EB6B43"/>
    <w:rsid w:val="00EB74A8"/>
    <w:rsid w:val="00EC098A"/>
    <w:rsid w:val="00EC0F96"/>
    <w:rsid w:val="00EC117B"/>
    <w:rsid w:val="00EC209F"/>
    <w:rsid w:val="00EC29CA"/>
    <w:rsid w:val="00EC2E63"/>
    <w:rsid w:val="00EC3096"/>
    <w:rsid w:val="00EC4A29"/>
    <w:rsid w:val="00EC4EDB"/>
    <w:rsid w:val="00EC54A8"/>
    <w:rsid w:val="00EC65AD"/>
    <w:rsid w:val="00EC6BE9"/>
    <w:rsid w:val="00EC7CB6"/>
    <w:rsid w:val="00ED032E"/>
    <w:rsid w:val="00ED158F"/>
    <w:rsid w:val="00ED2256"/>
    <w:rsid w:val="00ED250F"/>
    <w:rsid w:val="00ED2D81"/>
    <w:rsid w:val="00ED2E8E"/>
    <w:rsid w:val="00ED3171"/>
    <w:rsid w:val="00ED38BC"/>
    <w:rsid w:val="00ED3FE9"/>
    <w:rsid w:val="00ED409D"/>
    <w:rsid w:val="00ED4722"/>
    <w:rsid w:val="00ED5DCE"/>
    <w:rsid w:val="00ED5DF9"/>
    <w:rsid w:val="00ED6607"/>
    <w:rsid w:val="00ED6F63"/>
    <w:rsid w:val="00ED7241"/>
    <w:rsid w:val="00EE002C"/>
    <w:rsid w:val="00EE0071"/>
    <w:rsid w:val="00EE0399"/>
    <w:rsid w:val="00EE0997"/>
    <w:rsid w:val="00EE1576"/>
    <w:rsid w:val="00EE1650"/>
    <w:rsid w:val="00EE1AA0"/>
    <w:rsid w:val="00EE264B"/>
    <w:rsid w:val="00EE27CA"/>
    <w:rsid w:val="00EE3000"/>
    <w:rsid w:val="00EE41A1"/>
    <w:rsid w:val="00EE55F2"/>
    <w:rsid w:val="00EE59B2"/>
    <w:rsid w:val="00EE5A7C"/>
    <w:rsid w:val="00EE63C6"/>
    <w:rsid w:val="00EE7191"/>
    <w:rsid w:val="00EE7424"/>
    <w:rsid w:val="00EE7F79"/>
    <w:rsid w:val="00EF0475"/>
    <w:rsid w:val="00EF04D3"/>
    <w:rsid w:val="00EF0883"/>
    <w:rsid w:val="00EF0E16"/>
    <w:rsid w:val="00EF0E8E"/>
    <w:rsid w:val="00EF2461"/>
    <w:rsid w:val="00EF2B6A"/>
    <w:rsid w:val="00EF3317"/>
    <w:rsid w:val="00EF3F9A"/>
    <w:rsid w:val="00EF48FD"/>
    <w:rsid w:val="00EF59A1"/>
    <w:rsid w:val="00EF676C"/>
    <w:rsid w:val="00EF67A5"/>
    <w:rsid w:val="00EF6CBA"/>
    <w:rsid w:val="00EF77B9"/>
    <w:rsid w:val="00EF7C36"/>
    <w:rsid w:val="00F00CA4"/>
    <w:rsid w:val="00F0183B"/>
    <w:rsid w:val="00F01CD2"/>
    <w:rsid w:val="00F01E4F"/>
    <w:rsid w:val="00F01E57"/>
    <w:rsid w:val="00F02999"/>
    <w:rsid w:val="00F032C9"/>
    <w:rsid w:val="00F0439F"/>
    <w:rsid w:val="00F04A40"/>
    <w:rsid w:val="00F04A56"/>
    <w:rsid w:val="00F0523E"/>
    <w:rsid w:val="00F059D3"/>
    <w:rsid w:val="00F05F12"/>
    <w:rsid w:val="00F06D75"/>
    <w:rsid w:val="00F0717E"/>
    <w:rsid w:val="00F07866"/>
    <w:rsid w:val="00F10021"/>
    <w:rsid w:val="00F1066C"/>
    <w:rsid w:val="00F10CFB"/>
    <w:rsid w:val="00F110F8"/>
    <w:rsid w:val="00F11115"/>
    <w:rsid w:val="00F11353"/>
    <w:rsid w:val="00F11534"/>
    <w:rsid w:val="00F12F78"/>
    <w:rsid w:val="00F13822"/>
    <w:rsid w:val="00F147E7"/>
    <w:rsid w:val="00F15022"/>
    <w:rsid w:val="00F1507F"/>
    <w:rsid w:val="00F153EE"/>
    <w:rsid w:val="00F15A8B"/>
    <w:rsid w:val="00F161E7"/>
    <w:rsid w:val="00F16C8D"/>
    <w:rsid w:val="00F16CCB"/>
    <w:rsid w:val="00F16E85"/>
    <w:rsid w:val="00F170C4"/>
    <w:rsid w:val="00F20406"/>
    <w:rsid w:val="00F20981"/>
    <w:rsid w:val="00F20C8A"/>
    <w:rsid w:val="00F20D0C"/>
    <w:rsid w:val="00F2207B"/>
    <w:rsid w:val="00F2216F"/>
    <w:rsid w:val="00F224DC"/>
    <w:rsid w:val="00F234B7"/>
    <w:rsid w:val="00F23532"/>
    <w:rsid w:val="00F24F39"/>
    <w:rsid w:val="00F2756F"/>
    <w:rsid w:val="00F30915"/>
    <w:rsid w:val="00F33DD3"/>
    <w:rsid w:val="00F34429"/>
    <w:rsid w:val="00F34B21"/>
    <w:rsid w:val="00F3579E"/>
    <w:rsid w:val="00F357C7"/>
    <w:rsid w:val="00F3660B"/>
    <w:rsid w:val="00F370DF"/>
    <w:rsid w:val="00F37201"/>
    <w:rsid w:val="00F40207"/>
    <w:rsid w:val="00F409AD"/>
    <w:rsid w:val="00F40D9C"/>
    <w:rsid w:val="00F42818"/>
    <w:rsid w:val="00F43BBE"/>
    <w:rsid w:val="00F44474"/>
    <w:rsid w:val="00F44CC6"/>
    <w:rsid w:val="00F45596"/>
    <w:rsid w:val="00F45CB5"/>
    <w:rsid w:val="00F460BB"/>
    <w:rsid w:val="00F4614F"/>
    <w:rsid w:val="00F4702B"/>
    <w:rsid w:val="00F509A0"/>
    <w:rsid w:val="00F516D0"/>
    <w:rsid w:val="00F52CB7"/>
    <w:rsid w:val="00F5323E"/>
    <w:rsid w:val="00F533BF"/>
    <w:rsid w:val="00F549A7"/>
    <w:rsid w:val="00F55445"/>
    <w:rsid w:val="00F55A8F"/>
    <w:rsid w:val="00F57995"/>
    <w:rsid w:val="00F57ACD"/>
    <w:rsid w:val="00F60180"/>
    <w:rsid w:val="00F6028E"/>
    <w:rsid w:val="00F60DE3"/>
    <w:rsid w:val="00F61268"/>
    <w:rsid w:val="00F62BB7"/>
    <w:rsid w:val="00F63664"/>
    <w:rsid w:val="00F63CA0"/>
    <w:rsid w:val="00F64022"/>
    <w:rsid w:val="00F64372"/>
    <w:rsid w:val="00F648D3"/>
    <w:rsid w:val="00F64D01"/>
    <w:rsid w:val="00F66097"/>
    <w:rsid w:val="00F66954"/>
    <w:rsid w:val="00F66D41"/>
    <w:rsid w:val="00F6798B"/>
    <w:rsid w:val="00F70401"/>
    <w:rsid w:val="00F70E9B"/>
    <w:rsid w:val="00F70FBE"/>
    <w:rsid w:val="00F7112F"/>
    <w:rsid w:val="00F711A2"/>
    <w:rsid w:val="00F7183F"/>
    <w:rsid w:val="00F7201F"/>
    <w:rsid w:val="00F7299B"/>
    <w:rsid w:val="00F733F2"/>
    <w:rsid w:val="00F73C72"/>
    <w:rsid w:val="00F73CAD"/>
    <w:rsid w:val="00F74B84"/>
    <w:rsid w:val="00F74C3D"/>
    <w:rsid w:val="00F7509B"/>
    <w:rsid w:val="00F750E7"/>
    <w:rsid w:val="00F7535A"/>
    <w:rsid w:val="00F75B84"/>
    <w:rsid w:val="00F762A6"/>
    <w:rsid w:val="00F76A7F"/>
    <w:rsid w:val="00F76D23"/>
    <w:rsid w:val="00F76D61"/>
    <w:rsid w:val="00F77174"/>
    <w:rsid w:val="00F772AD"/>
    <w:rsid w:val="00F80D75"/>
    <w:rsid w:val="00F816F6"/>
    <w:rsid w:val="00F819C1"/>
    <w:rsid w:val="00F81E8E"/>
    <w:rsid w:val="00F820C8"/>
    <w:rsid w:val="00F825A1"/>
    <w:rsid w:val="00F82E47"/>
    <w:rsid w:val="00F8739F"/>
    <w:rsid w:val="00F87792"/>
    <w:rsid w:val="00F903DA"/>
    <w:rsid w:val="00F909EA"/>
    <w:rsid w:val="00F90A2C"/>
    <w:rsid w:val="00F912AB"/>
    <w:rsid w:val="00F91960"/>
    <w:rsid w:val="00F91C35"/>
    <w:rsid w:val="00F92A05"/>
    <w:rsid w:val="00F93C0E"/>
    <w:rsid w:val="00F94A88"/>
    <w:rsid w:val="00F96357"/>
    <w:rsid w:val="00F97545"/>
    <w:rsid w:val="00F976B3"/>
    <w:rsid w:val="00F977FC"/>
    <w:rsid w:val="00FA037E"/>
    <w:rsid w:val="00FA08AD"/>
    <w:rsid w:val="00FA0AF8"/>
    <w:rsid w:val="00FA1D42"/>
    <w:rsid w:val="00FA1E9E"/>
    <w:rsid w:val="00FA234C"/>
    <w:rsid w:val="00FA3283"/>
    <w:rsid w:val="00FA3C71"/>
    <w:rsid w:val="00FA3D04"/>
    <w:rsid w:val="00FA5762"/>
    <w:rsid w:val="00FA6AFE"/>
    <w:rsid w:val="00FA74C8"/>
    <w:rsid w:val="00FA777A"/>
    <w:rsid w:val="00FA79E9"/>
    <w:rsid w:val="00FB1CAA"/>
    <w:rsid w:val="00FB2061"/>
    <w:rsid w:val="00FB3B03"/>
    <w:rsid w:val="00FB3EBC"/>
    <w:rsid w:val="00FB4D78"/>
    <w:rsid w:val="00FB50D7"/>
    <w:rsid w:val="00FB5280"/>
    <w:rsid w:val="00FB5ABD"/>
    <w:rsid w:val="00FB5CB2"/>
    <w:rsid w:val="00FB7DA5"/>
    <w:rsid w:val="00FC07DF"/>
    <w:rsid w:val="00FC16C4"/>
    <w:rsid w:val="00FC251B"/>
    <w:rsid w:val="00FC277A"/>
    <w:rsid w:val="00FC2C5F"/>
    <w:rsid w:val="00FC2F24"/>
    <w:rsid w:val="00FC2FF0"/>
    <w:rsid w:val="00FC3487"/>
    <w:rsid w:val="00FC3EC4"/>
    <w:rsid w:val="00FC42F0"/>
    <w:rsid w:val="00FC5E76"/>
    <w:rsid w:val="00FC70F1"/>
    <w:rsid w:val="00FC77ED"/>
    <w:rsid w:val="00FD0399"/>
    <w:rsid w:val="00FD0641"/>
    <w:rsid w:val="00FD09FF"/>
    <w:rsid w:val="00FD0C28"/>
    <w:rsid w:val="00FD0E64"/>
    <w:rsid w:val="00FD1C60"/>
    <w:rsid w:val="00FD307E"/>
    <w:rsid w:val="00FD3603"/>
    <w:rsid w:val="00FD421D"/>
    <w:rsid w:val="00FD4509"/>
    <w:rsid w:val="00FD5399"/>
    <w:rsid w:val="00FD66DE"/>
    <w:rsid w:val="00FE07BB"/>
    <w:rsid w:val="00FE0A1D"/>
    <w:rsid w:val="00FE0BDB"/>
    <w:rsid w:val="00FE0C6D"/>
    <w:rsid w:val="00FE0DBE"/>
    <w:rsid w:val="00FE0ED8"/>
    <w:rsid w:val="00FE1883"/>
    <w:rsid w:val="00FE247C"/>
    <w:rsid w:val="00FE3038"/>
    <w:rsid w:val="00FE3A05"/>
    <w:rsid w:val="00FE458F"/>
    <w:rsid w:val="00FE4EA8"/>
    <w:rsid w:val="00FE5980"/>
    <w:rsid w:val="00FE78FA"/>
    <w:rsid w:val="00FF060B"/>
    <w:rsid w:val="00FF0874"/>
    <w:rsid w:val="00FF0FEE"/>
    <w:rsid w:val="00FF1CB0"/>
    <w:rsid w:val="00FF22EC"/>
    <w:rsid w:val="00FF2EC9"/>
    <w:rsid w:val="00FF3302"/>
    <w:rsid w:val="00FF3B3D"/>
    <w:rsid w:val="00FF3CC5"/>
    <w:rsid w:val="00FF3D74"/>
    <w:rsid w:val="00FF4629"/>
    <w:rsid w:val="00FF4BDE"/>
    <w:rsid w:val="00FF62A2"/>
    <w:rsid w:val="00FF62F0"/>
    <w:rsid w:val="00FF673B"/>
    <w:rsid w:val="00FF6B8C"/>
    <w:rsid w:val="011DCB9C"/>
    <w:rsid w:val="01B9BDD5"/>
    <w:rsid w:val="02AAB308"/>
    <w:rsid w:val="02D61CF3"/>
    <w:rsid w:val="038A3B34"/>
    <w:rsid w:val="0460E453"/>
    <w:rsid w:val="0497EE32"/>
    <w:rsid w:val="04AEF6BD"/>
    <w:rsid w:val="04FDD370"/>
    <w:rsid w:val="052B3411"/>
    <w:rsid w:val="068274AD"/>
    <w:rsid w:val="079B14CB"/>
    <w:rsid w:val="083FBE9D"/>
    <w:rsid w:val="08E7D6A3"/>
    <w:rsid w:val="09647A26"/>
    <w:rsid w:val="09676F7E"/>
    <w:rsid w:val="0ADE61B9"/>
    <w:rsid w:val="0AF03EA0"/>
    <w:rsid w:val="0B9A1276"/>
    <w:rsid w:val="0BA3F79F"/>
    <w:rsid w:val="0C7DFB58"/>
    <w:rsid w:val="0CC9E2B3"/>
    <w:rsid w:val="0CD0407F"/>
    <w:rsid w:val="0CE867E5"/>
    <w:rsid w:val="0E0F814E"/>
    <w:rsid w:val="0E6164CE"/>
    <w:rsid w:val="0E7C4AC0"/>
    <w:rsid w:val="0E95A5EE"/>
    <w:rsid w:val="0F443F21"/>
    <w:rsid w:val="0FE75EF9"/>
    <w:rsid w:val="100731F9"/>
    <w:rsid w:val="1092EA90"/>
    <w:rsid w:val="10F8C437"/>
    <w:rsid w:val="112D25CD"/>
    <w:rsid w:val="1139730E"/>
    <w:rsid w:val="11D141C4"/>
    <w:rsid w:val="11FC8A92"/>
    <w:rsid w:val="12BFDC87"/>
    <w:rsid w:val="12E013D6"/>
    <w:rsid w:val="140A0142"/>
    <w:rsid w:val="149DDF7C"/>
    <w:rsid w:val="1554980B"/>
    <w:rsid w:val="15BDEF7B"/>
    <w:rsid w:val="161273D7"/>
    <w:rsid w:val="165106E5"/>
    <w:rsid w:val="165B88A4"/>
    <w:rsid w:val="173F6E62"/>
    <w:rsid w:val="177CE600"/>
    <w:rsid w:val="17BB5236"/>
    <w:rsid w:val="17F06E08"/>
    <w:rsid w:val="17FE4EE0"/>
    <w:rsid w:val="183863EC"/>
    <w:rsid w:val="18CC9941"/>
    <w:rsid w:val="18F41986"/>
    <w:rsid w:val="19158F37"/>
    <w:rsid w:val="192B2AC0"/>
    <w:rsid w:val="19ECC532"/>
    <w:rsid w:val="1A1DAB98"/>
    <w:rsid w:val="1A3F9CF9"/>
    <w:rsid w:val="1A770F24"/>
    <w:rsid w:val="1ABB1287"/>
    <w:rsid w:val="1AF8B368"/>
    <w:rsid w:val="1B8FB8D0"/>
    <w:rsid w:val="1C21C60A"/>
    <w:rsid w:val="1C6D15ED"/>
    <w:rsid w:val="1D2ABEE8"/>
    <w:rsid w:val="1D76D914"/>
    <w:rsid w:val="1DBD966B"/>
    <w:rsid w:val="1E16C726"/>
    <w:rsid w:val="1EFCDB17"/>
    <w:rsid w:val="1F215496"/>
    <w:rsid w:val="1F2C3679"/>
    <w:rsid w:val="2012E1E2"/>
    <w:rsid w:val="20B5059B"/>
    <w:rsid w:val="218ADAD4"/>
    <w:rsid w:val="248801E3"/>
    <w:rsid w:val="2636DE1B"/>
    <w:rsid w:val="26E04C4F"/>
    <w:rsid w:val="2B1CE248"/>
    <w:rsid w:val="2B67CD84"/>
    <w:rsid w:val="2B737005"/>
    <w:rsid w:val="2B91D4A4"/>
    <w:rsid w:val="2BD2DA1C"/>
    <w:rsid w:val="2BEDE6C8"/>
    <w:rsid w:val="2D4CFE1D"/>
    <w:rsid w:val="2D6E77AC"/>
    <w:rsid w:val="2D8CFCDE"/>
    <w:rsid w:val="2DA82811"/>
    <w:rsid w:val="2DE13666"/>
    <w:rsid w:val="2EAF83BB"/>
    <w:rsid w:val="2FE5ACEC"/>
    <w:rsid w:val="30929521"/>
    <w:rsid w:val="318BBF25"/>
    <w:rsid w:val="31AA4CEA"/>
    <w:rsid w:val="31D70F08"/>
    <w:rsid w:val="31E33306"/>
    <w:rsid w:val="32415252"/>
    <w:rsid w:val="3278676E"/>
    <w:rsid w:val="32C15A6C"/>
    <w:rsid w:val="32DBE38F"/>
    <w:rsid w:val="33286262"/>
    <w:rsid w:val="33881EE2"/>
    <w:rsid w:val="3437E705"/>
    <w:rsid w:val="34514AA8"/>
    <w:rsid w:val="3650748E"/>
    <w:rsid w:val="36565031"/>
    <w:rsid w:val="36740B1A"/>
    <w:rsid w:val="369E5400"/>
    <w:rsid w:val="371C4B59"/>
    <w:rsid w:val="3752FBCE"/>
    <w:rsid w:val="37770FAB"/>
    <w:rsid w:val="37C9B59C"/>
    <w:rsid w:val="389A7FAC"/>
    <w:rsid w:val="38F42904"/>
    <w:rsid w:val="39D448A8"/>
    <w:rsid w:val="3B50B549"/>
    <w:rsid w:val="3C6B63E0"/>
    <w:rsid w:val="3CC3B28A"/>
    <w:rsid w:val="3CCD42DC"/>
    <w:rsid w:val="3CD1AC25"/>
    <w:rsid w:val="3D5E8F5B"/>
    <w:rsid w:val="3DC1B829"/>
    <w:rsid w:val="3DF4FC50"/>
    <w:rsid w:val="3E093717"/>
    <w:rsid w:val="3E22914A"/>
    <w:rsid w:val="3E658FFB"/>
    <w:rsid w:val="3E96E39B"/>
    <w:rsid w:val="3F59B795"/>
    <w:rsid w:val="3F6991A6"/>
    <w:rsid w:val="4168F15A"/>
    <w:rsid w:val="42BD350C"/>
    <w:rsid w:val="42D9A945"/>
    <w:rsid w:val="42DF9D92"/>
    <w:rsid w:val="42FE21C9"/>
    <w:rsid w:val="436012B6"/>
    <w:rsid w:val="4427019A"/>
    <w:rsid w:val="447CAB3F"/>
    <w:rsid w:val="44CC1AAB"/>
    <w:rsid w:val="44F5E667"/>
    <w:rsid w:val="45F0CC97"/>
    <w:rsid w:val="466EDB78"/>
    <w:rsid w:val="4744B0B1"/>
    <w:rsid w:val="4750534F"/>
    <w:rsid w:val="47D91BCB"/>
    <w:rsid w:val="47E23746"/>
    <w:rsid w:val="4825F6B2"/>
    <w:rsid w:val="49387940"/>
    <w:rsid w:val="49C1C713"/>
    <w:rsid w:val="4A7DB334"/>
    <w:rsid w:val="4ACE6D4F"/>
    <w:rsid w:val="4B1A6F80"/>
    <w:rsid w:val="4B7533D2"/>
    <w:rsid w:val="4BDF6E89"/>
    <w:rsid w:val="4BE304F6"/>
    <w:rsid w:val="4CFF126D"/>
    <w:rsid w:val="4D6A35E9"/>
    <w:rsid w:val="4E3192D2"/>
    <w:rsid w:val="4E549401"/>
    <w:rsid w:val="4E5E9054"/>
    <w:rsid w:val="4EBFE06B"/>
    <w:rsid w:val="50FAD590"/>
    <w:rsid w:val="5153DE04"/>
    <w:rsid w:val="51B3B09B"/>
    <w:rsid w:val="51BA44F3"/>
    <w:rsid w:val="5200062B"/>
    <w:rsid w:val="52D67310"/>
    <w:rsid w:val="5441861A"/>
    <w:rsid w:val="55C98156"/>
    <w:rsid w:val="55D6CAB6"/>
    <w:rsid w:val="563A46D7"/>
    <w:rsid w:val="56599557"/>
    <w:rsid w:val="56BAB398"/>
    <w:rsid w:val="577678BA"/>
    <w:rsid w:val="57CD0CE4"/>
    <w:rsid w:val="58F83873"/>
    <w:rsid w:val="59ECF785"/>
    <w:rsid w:val="5A394482"/>
    <w:rsid w:val="5AA60561"/>
    <w:rsid w:val="5B02FE50"/>
    <w:rsid w:val="5CA2C9C5"/>
    <w:rsid w:val="5CB800AB"/>
    <w:rsid w:val="5CCEFDF9"/>
    <w:rsid w:val="5CF045B2"/>
    <w:rsid w:val="5D265EAF"/>
    <w:rsid w:val="5D343EF8"/>
    <w:rsid w:val="5DDCB297"/>
    <w:rsid w:val="5EA44156"/>
    <w:rsid w:val="5EC3482D"/>
    <w:rsid w:val="5F225132"/>
    <w:rsid w:val="5F54BCE0"/>
    <w:rsid w:val="60F932BE"/>
    <w:rsid w:val="616CFB9A"/>
    <w:rsid w:val="61F7A4C3"/>
    <w:rsid w:val="6214638D"/>
    <w:rsid w:val="62E6E5FD"/>
    <w:rsid w:val="63CC5B40"/>
    <w:rsid w:val="64036F0E"/>
    <w:rsid w:val="64401619"/>
    <w:rsid w:val="64B5BDB9"/>
    <w:rsid w:val="6653A78C"/>
    <w:rsid w:val="6724DF14"/>
    <w:rsid w:val="67533D5C"/>
    <w:rsid w:val="675503C4"/>
    <w:rsid w:val="67B64B48"/>
    <w:rsid w:val="67E2BAE0"/>
    <w:rsid w:val="6817D7BE"/>
    <w:rsid w:val="6876888B"/>
    <w:rsid w:val="68A8B608"/>
    <w:rsid w:val="691EC533"/>
    <w:rsid w:val="6A370A38"/>
    <w:rsid w:val="6A435779"/>
    <w:rsid w:val="6A6DE3F0"/>
    <w:rsid w:val="6AD660D2"/>
    <w:rsid w:val="6B2A34B8"/>
    <w:rsid w:val="6BC30088"/>
    <w:rsid w:val="6C11AA6A"/>
    <w:rsid w:val="6CF62AC4"/>
    <w:rsid w:val="6D7DBAC2"/>
    <w:rsid w:val="6E0EFDB3"/>
    <w:rsid w:val="6E4B709F"/>
    <w:rsid w:val="706DA20E"/>
    <w:rsid w:val="70775501"/>
    <w:rsid w:val="70FFE219"/>
    <w:rsid w:val="72D2C796"/>
    <w:rsid w:val="72FC2255"/>
    <w:rsid w:val="73D4D008"/>
    <w:rsid w:val="73ECC0E2"/>
    <w:rsid w:val="742CFB07"/>
    <w:rsid w:val="74721834"/>
    <w:rsid w:val="758F586C"/>
    <w:rsid w:val="75F9F6CF"/>
    <w:rsid w:val="76B86A13"/>
    <w:rsid w:val="779A27E6"/>
    <w:rsid w:val="78FD44FC"/>
    <w:rsid w:val="791B32B6"/>
    <w:rsid w:val="7946CE77"/>
    <w:rsid w:val="7AA0389A"/>
    <w:rsid w:val="7B8BA960"/>
    <w:rsid w:val="7BD72C14"/>
    <w:rsid w:val="7BFC3C10"/>
    <w:rsid w:val="7C4AB41C"/>
    <w:rsid w:val="7D98A3E9"/>
    <w:rsid w:val="7DEC1DDC"/>
    <w:rsid w:val="7E93BBEF"/>
    <w:rsid w:val="7ECC32C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CDED7"/>
  <w15:chartTrackingRefBased/>
  <w15:docId w15:val="{3B4D1574-FCDA-4161-BE13-E47D71A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4F0"/>
    <w:pPr>
      <w:spacing w:line="288" w:lineRule="auto"/>
      <w:jc w:val="both"/>
    </w:pPr>
    <w:rPr>
      <w:rFonts w:ascii="Arial" w:hAnsi="Arial" w:cs="Arial"/>
      <w:sz w:val="22"/>
      <w:szCs w:val="22"/>
      <w:lang w:eastAsia="nl-NL"/>
    </w:rPr>
  </w:style>
  <w:style w:type="paragraph" w:styleId="Heading1">
    <w:name w:val="heading 1"/>
    <w:basedOn w:val="Normal"/>
    <w:next w:val="Normal"/>
    <w:link w:val="Heading1Char"/>
    <w:uiPriority w:val="99"/>
    <w:qFormat/>
    <w:rsid w:val="009526C7"/>
    <w:pPr>
      <w:keepNext/>
      <w:numPr>
        <w:numId w:val="2"/>
      </w:numPr>
      <w:spacing w:before="240" w:after="60" w:line="300" w:lineRule="auto"/>
      <w:outlineLvl w:val="0"/>
    </w:pPr>
    <w:rPr>
      <w:b/>
      <w:bCs/>
      <w:kern w:val="32"/>
      <w:sz w:val="26"/>
      <w:szCs w:val="26"/>
    </w:rPr>
  </w:style>
  <w:style w:type="paragraph" w:styleId="Heading2">
    <w:name w:val="heading 2"/>
    <w:basedOn w:val="Normal"/>
    <w:next w:val="Normal"/>
    <w:link w:val="Heading2Char"/>
    <w:uiPriority w:val="99"/>
    <w:qFormat/>
    <w:rsid w:val="00620FE1"/>
    <w:pPr>
      <w:keepNext/>
      <w:numPr>
        <w:ilvl w:val="1"/>
        <w:numId w:val="2"/>
      </w:numPr>
      <w:spacing w:before="240" w:after="60" w:line="300" w:lineRule="auto"/>
      <w:outlineLvl w:val="1"/>
    </w:pPr>
    <w:rPr>
      <w:b/>
      <w:bCs/>
      <w:sz w:val="24"/>
      <w:szCs w:val="24"/>
    </w:rPr>
  </w:style>
  <w:style w:type="paragraph" w:styleId="Heading3">
    <w:name w:val="heading 3"/>
    <w:basedOn w:val="Normal"/>
    <w:next w:val="Normal"/>
    <w:link w:val="Heading3Char"/>
    <w:uiPriority w:val="9"/>
    <w:qFormat/>
    <w:rsid w:val="00D35C2A"/>
    <w:pPr>
      <w:keepNext/>
      <w:numPr>
        <w:ilvl w:val="2"/>
        <w:numId w:val="2"/>
      </w:numPr>
      <w:spacing w:before="240" w:after="60"/>
      <w:outlineLvl w:val="2"/>
    </w:pPr>
    <w:rPr>
      <w:b/>
      <w:bCs/>
    </w:rPr>
  </w:style>
  <w:style w:type="paragraph" w:styleId="Heading4">
    <w:name w:val="heading 4"/>
    <w:basedOn w:val="Normal"/>
    <w:next w:val="Normal"/>
    <w:link w:val="Heading4Char"/>
    <w:uiPriority w:val="99"/>
    <w:qFormat/>
    <w:rsid w:val="0086733E"/>
    <w:pPr>
      <w:keepNext/>
      <w:numPr>
        <w:ilvl w:val="3"/>
        <w:numId w:val="2"/>
      </w:numPr>
      <w:spacing w:before="240" w:after="60"/>
      <w:outlineLvl w:val="3"/>
    </w:pPr>
    <w:rPr>
      <w:sz w:val="24"/>
      <w:szCs w:val="24"/>
    </w:rPr>
  </w:style>
  <w:style w:type="paragraph" w:styleId="Heading5">
    <w:name w:val="heading 5"/>
    <w:basedOn w:val="Normal"/>
    <w:next w:val="Normal"/>
    <w:link w:val="Heading5Char"/>
    <w:uiPriority w:val="99"/>
    <w:qFormat/>
    <w:rsid w:val="0086733E"/>
    <w:pPr>
      <w:numPr>
        <w:ilvl w:val="4"/>
        <w:numId w:val="2"/>
      </w:numPr>
      <w:spacing w:before="240" w:after="60"/>
      <w:outlineLvl w:val="4"/>
    </w:pPr>
    <w:rPr>
      <w:kern w:val="28"/>
    </w:rPr>
  </w:style>
  <w:style w:type="paragraph" w:styleId="Heading6">
    <w:name w:val="heading 6"/>
    <w:basedOn w:val="Normal"/>
    <w:next w:val="Normal"/>
    <w:link w:val="Heading6Char"/>
    <w:uiPriority w:val="99"/>
    <w:qFormat/>
    <w:rsid w:val="0086733E"/>
    <w:pPr>
      <w:numPr>
        <w:ilvl w:val="5"/>
        <w:numId w:val="2"/>
      </w:numPr>
      <w:spacing w:before="240" w:after="60"/>
      <w:outlineLvl w:val="5"/>
    </w:pPr>
    <w:rPr>
      <w:i/>
      <w:iCs/>
      <w:kern w:val="28"/>
    </w:rPr>
  </w:style>
  <w:style w:type="paragraph" w:styleId="Heading7">
    <w:name w:val="heading 7"/>
    <w:basedOn w:val="Normal"/>
    <w:next w:val="Normal"/>
    <w:link w:val="Heading7Char"/>
    <w:uiPriority w:val="99"/>
    <w:qFormat/>
    <w:rsid w:val="0086733E"/>
    <w:pPr>
      <w:numPr>
        <w:ilvl w:val="6"/>
        <w:numId w:val="2"/>
      </w:numPr>
      <w:spacing w:before="240" w:after="60"/>
      <w:outlineLvl w:val="6"/>
    </w:pPr>
    <w:rPr>
      <w:kern w:val="28"/>
      <w:sz w:val="20"/>
      <w:szCs w:val="20"/>
    </w:rPr>
  </w:style>
  <w:style w:type="paragraph" w:styleId="Heading8">
    <w:name w:val="heading 8"/>
    <w:basedOn w:val="Normal"/>
    <w:next w:val="Normal"/>
    <w:link w:val="Heading8Char"/>
    <w:uiPriority w:val="99"/>
    <w:qFormat/>
    <w:rsid w:val="0086733E"/>
    <w:pPr>
      <w:numPr>
        <w:ilvl w:val="7"/>
        <w:numId w:val="2"/>
      </w:numPr>
      <w:spacing w:before="240" w:after="60"/>
      <w:outlineLvl w:val="7"/>
    </w:pPr>
    <w:rPr>
      <w:i/>
      <w:iCs/>
      <w:kern w:val="28"/>
      <w:sz w:val="20"/>
      <w:szCs w:val="20"/>
    </w:rPr>
  </w:style>
  <w:style w:type="paragraph" w:styleId="Heading9">
    <w:name w:val="heading 9"/>
    <w:basedOn w:val="Normal"/>
    <w:next w:val="Normal"/>
    <w:link w:val="Heading9Char"/>
    <w:uiPriority w:val="99"/>
    <w:qFormat/>
    <w:rsid w:val="0086733E"/>
    <w:pPr>
      <w:numPr>
        <w:ilvl w:val="8"/>
        <w:numId w:val="2"/>
      </w:numPr>
      <w:spacing w:before="240" w:after="60"/>
      <w:outlineLvl w:val="8"/>
    </w:pPr>
    <w:rPr>
      <w:i/>
      <w:iCs/>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0E64"/>
    <w:rPr>
      <w:rFonts w:ascii="Arial" w:hAnsi="Arial" w:cs="Arial"/>
      <w:b/>
      <w:bCs/>
      <w:kern w:val="32"/>
      <w:sz w:val="26"/>
      <w:szCs w:val="26"/>
      <w:lang w:eastAsia="nl-NL"/>
    </w:rPr>
  </w:style>
  <w:style w:type="character" w:customStyle="1" w:styleId="Heading2Char">
    <w:name w:val="Heading 2 Char"/>
    <w:link w:val="Heading2"/>
    <w:uiPriority w:val="99"/>
    <w:rsid w:val="00FD0E64"/>
    <w:rPr>
      <w:rFonts w:ascii="Arial" w:hAnsi="Arial" w:cs="Arial"/>
      <w:b/>
      <w:bCs/>
      <w:sz w:val="24"/>
      <w:szCs w:val="24"/>
      <w:lang w:eastAsia="nl-NL"/>
    </w:rPr>
  </w:style>
  <w:style w:type="character" w:customStyle="1" w:styleId="Heading3Char">
    <w:name w:val="Heading 3 Char"/>
    <w:link w:val="Heading3"/>
    <w:uiPriority w:val="9"/>
    <w:rsid w:val="002D243D"/>
    <w:rPr>
      <w:rFonts w:ascii="Arial" w:hAnsi="Arial" w:cs="Arial"/>
      <w:b/>
      <w:bCs/>
      <w:sz w:val="22"/>
      <w:szCs w:val="22"/>
      <w:lang w:eastAsia="nl-NL"/>
    </w:rPr>
  </w:style>
  <w:style w:type="character" w:customStyle="1" w:styleId="Heading4Char">
    <w:name w:val="Heading 4 Char"/>
    <w:link w:val="Heading4"/>
    <w:uiPriority w:val="99"/>
    <w:rsid w:val="0086733E"/>
    <w:rPr>
      <w:rFonts w:ascii="Arial" w:hAnsi="Arial" w:cs="Arial"/>
      <w:sz w:val="24"/>
      <w:szCs w:val="24"/>
      <w:lang w:eastAsia="nl-NL"/>
    </w:rPr>
  </w:style>
  <w:style w:type="character" w:customStyle="1" w:styleId="Heading5Char">
    <w:name w:val="Heading 5 Char"/>
    <w:link w:val="Heading5"/>
    <w:uiPriority w:val="99"/>
    <w:rsid w:val="0086733E"/>
    <w:rPr>
      <w:rFonts w:ascii="Arial" w:hAnsi="Arial" w:cs="Arial"/>
      <w:kern w:val="28"/>
      <w:sz w:val="22"/>
      <w:szCs w:val="22"/>
      <w:lang w:eastAsia="nl-NL"/>
    </w:rPr>
  </w:style>
  <w:style w:type="character" w:customStyle="1" w:styleId="Heading6Char">
    <w:name w:val="Heading 6 Char"/>
    <w:link w:val="Heading6"/>
    <w:uiPriority w:val="99"/>
    <w:rsid w:val="0086733E"/>
    <w:rPr>
      <w:rFonts w:ascii="Arial" w:hAnsi="Arial" w:cs="Arial"/>
      <w:i/>
      <w:iCs/>
      <w:kern w:val="28"/>
      <w:sz w:val="22"/>
      <w:szCs w:val="22"/>
      <w:lang w:eastAsia="nl-NL"/>
    </w:rPr>
  </w:style>
  <w:style w:type="character" w:customStyle="1" w:styleId="Heading7Char">
    <w:name w:val="Heading 7 Char"/>
    <w:link w:val="Heading7"/>
    <w:uiPriority w:val="99"/>
    <w:rsid w:val="0086733E"/>
    <w:rPr>
      <w:rFonts w:ascii="Arial" w:hAnsi="Arial" w:cs="Arial"/>
      <w:kern w:val="28"/>
      <w:lang w:eastAsia="nl-NL"/>
    </w:rPr>
  </w:style>
  <w:style w:type="character" w:customStyle="1" w:styleId="Heading8Char">
    <w:name w:val="Heading 8 Char"/>
    <w:link w:val="Heading8"/>
    <w:uiPriority w:val="99"/>
    <w:rsid w:val="0086733E"/>
    <w:rPr>
      <w:rFonts w:ascii="Arial" w:hAnsi="Arial" w:cs="Arial"/>
      <w:i/>
      <w:iCs/>
      <w:kern w:val="28"/>
      <w:lang w:eastAsia="nl-NL"/>
    </w:rPr>
  </w:style>
  <w:style w:type="character" w:customStyle="1" w:styleId="Heading9Char">
    <w:name w:val="Heading 9 Char"/>
    <w:link w:val="Heading9"/>
    <w:uiPriority w:val="99"/>
    <w:rsid w:val="0086733E"/>
    <w:rPr>
      <w:rFonts w:ascii="Arial" w:hAnsi="Arial" w:cs="Arial"/>
      <w:i/>
      <w:iCs/>
      <w:kern w:val="28"/>
      <w:sz w:val="18"/>
      <w:szCs w:val="18"/>
      <w:lang w:eastAsia="nl-NL"/>
    </w:rPr>
  </w:style>
  <w:style w:type="paragraph" w:styleId="TOC1">
    <w:name w:val="toc 1"/>
    <w:basedOn w:val="Normal"/>
    <w:next w:val="Normal"/>
    <w:autoRedefine/>
    <w:uiPriority w:val="39"/>
    <w:qFormat/>
    <w:rsid w:val="00974D33"/>
    <w:pPr>
      <w:tabs>
        <w:tab w:val="left" w:pos="709"/>
        <w:tab w:val="right" w:leader="dot" w:pos="9629"/>
      </w:tabs>
      <w:spacing w:before="240"/>
      <w:jc w:val="left"/>
    </w:pPr>
    <w:rPr>
      <w:b/>
      <w:bCs/>
    </w:rPr>
  </w:style>
  <w:style w:type="paragraph" w:styleId="TOC2">
    <w:name w:val="toc 2"/>
    <w:basedOn w:val="Normal"/>
    <w:next w:val="Normal"/>
    <w:autoRedefine/>
    <w:uiPriority w:val="39"/>
    <w:qFormat/>
    <w:rsid w:val="00974D33"/>
    <w:pPr>
      <w:tabs>
        <w:tab w:val="left" w:pos="720"/>
        <w:tab w:val="right" w:leader="dot" w:pos="9629"/>
      </w:tabs>
      <w:jc w:val="left"/>
    </w:pPr>
  </w:style>
  <w:style w:type="character" w:styleId="Hyperlink">
    <w:name w:val="Hyperlink"/>
    <w:uiPriority w:val="99"/>
    <w:rsid w:val="00C620DF"/>
    <w:rPr>
      <w:color w:val="0000FF"/>
      <w:u w:val="single"/>
    </w:rPr>
  </w:style>
  <w:style w:type="paragraph" w:styleId="Footer">
    <w:name w:val="footer"/>
    <w:basedOn w:val="Normal"/>
    <w:link w:val="FooterChar"/>
    <w:uiPriority w:val="99"/>
    <w:rsid w:val="005A6503"/>
    <w:pPr>
      <w:tabs>
        <w:tab w:val="center" w:pos="4536"/>
        <w:tab w:val="right" w:pos="9072"/>
      </w:tabs>
    </w:pPr>
  </w:style>
  <w:style w:type="character" w:customStyle="1" w:styleId="FooterChar">
    <w:name w:val="Footer Char"/>
    <w:link w:val="Footer"/>
    <w:uiPriority w:val="99"/>
    <w:rsid w:val="00FD0E64"/>
    <w:rPr>
      <w:rFonts w:ascii="Arial" w:hAnsi="Arial" w:cs="Arial"/>
    </w:rPr>
  </w:style>
  <w:style w:type="character" w:styleId="PageNumber">
    <w:name w:val="page number"/>
    <w:basedOn w:val="DefaultParagraphFont"/>
    <w:uiPriority w:val="99"/>
    <w:rsid w:val="005A6503"/>
  </w:style>
  <w:style w:type="paragraph" w:styleId="Header">
    <w:name w:val="header"/>
    <w:basedOn w:val="Normal"/>
    <w:link w:val="HeaderChar"/>
    <w:uiPriority w:val="99"/>
    <w:rsid w:val="005A6503"/>
    <w:pPr>
      <w:tabs>
        <w:tab w:val="center" w:pos="4536"/>
        <w:tab w:val="right" w:pos="9072"/>
      </w:tabs>
    </w:pPr>
  </w:style>
  <w:style w:type="character" w:customStyle="1" w:styleId="HeaderChar">
    <w:name w:val="Header Char"/>
    <w:link w:val="Header"/>
    <w:uiPriority w:val="99"/>
    <w:rsid w:val="00FD0E64"/>
    <w:rPr>
      <w:rFonts w:ascii="Arial" w:hAnsi="Arial" w:cs="Arial"/>
    </w:rPr>
  </w:style>
  <w:style w:type="paragraph" w:customStyle="1" w:styleId="Default">
    <w:name w:val="Default"/>
    <w:rsid w:val="00A11232"/>
    <w:pPr>
      <w:autoSpaceDE w:val="0"/>
      <w:autoSpaceDN w:val="0"/>
      <w:adjustRightInd w:val="0"/>
    </w:pPr>
    <w:rPr>
      <w:rFonts w:ascii="Arial" w:hAnsi="Arial" w:cs="Arial"/>
      <w:color w:val="000000"/>
      <w:sz w:val="24"/>
      <w:szCs w:val="24"/>
      <w:lang w:eastAsia="nl-NL"/>
    </w:rPr>
  </w:style>
  <w:style w:type="table" w:styleId="TableGrid">
    <w:name w:val="Table Grid"/>
    <w:basedOn w:val="TableNormal"/>
    <w:uiPriority w:val="99"/>
    <w:rsid w:val="003F15C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A3A8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A3A8B"/>
    <w:rPr>
      <w:rFonts w:ascii="Tahoma" w:hAnsi="Tahoma" w:cs="Tahoma"/>
      <w:sz w:val="16"/>
      <w:szCs w:val="16"/>
    </w:rPr>
  </w:style>
  <w:style w:type="character" w:styleId="CommentReference">
    <w:name w:val="annotation reference"/>
    <w:uiPriority w:val="99"/>
    <w:semiHidden/>
    <w:rsid w:val="006144CE"/>
    <w:rPr>
      <w:rFonts w:cs="Times New Roman"/>
      <w:sz w:val="16"/>
      <w:szCs w:val="16"/>
    </w:rPr>
  </w:style>
  <w:style w:type="paragraph" w:styleId="CommentText">
    <w:name w:val="annotation text"/>
    <w:basedOn w:val="Normal"/>
    <w:link w:val="CommentTextChar"/>
    <w:uiPriority w:val="99"/>
    <w:semiHidden/>
    <w:rsid w:val="006144CE"/>
    <w:rPr>
      <w:sz w:val="20"/>
      <w:szCs w:val="20"/>
    </w:rPr>
  </w:style>
  <w:style w:type="character" w:customStyle="1" w:styleId="CommentTextChar">
    <w:name w:val="Comment Text Char"/>
    <w:link w:val="CommentText"/>
    <w:uiPriority w:val="99"/>
    <w:semiHidden/>
    <w:rsid w:val="006144CE"/>
    <w:rPr>
      <w:rFonts w:ascii="Arial" w:hAnsi="Arial" w:cs="Arial"/>
    </w:rPr>
  </w:style>
  <w:style w:type="paragraph" w:styleId="CommentSubject">
    <w:name w:val="annotation subject"/>
    <w:basedOn w:val="CommentText"/>
    <w:next w:val="CommentText"/>
    <w:link w:val="CommentSubjectChar"/>
    <w:uiPriority w:val="99"/>
    <w:semiHidden/>
    <w:rsid w:val="006144CE"/>
    <w:rPr>
      <w:b/>
      <w:bCs/>
    </w:rPr>
  </w:style>
  <w:style w:type="character" w:customStyle="1" w:styleId="CommentSubjectChar">
    <w:name w:val="Comment Subject Char"/>
    <w:link w:val="CommentSubject"/>
    <w:uiPriority w:val="99"/>
    <w:semiHidden/>
    <w:rsid w:val="006144CE"/>
    <w:rPr>
      <w:rFonts w:ascii="Arial" w:hAnsi="Arial" w:cs="Arial"/>
      <w:b/>
      <w:bCs/>
    </w:rPr>
  </w:style>
  <w:style w:type="character" w:customStyle="1" w:styleId="apple-style-span">
    <w:name w:val="apple-style-span"/>
    <w:uiPriority w:val="99"/>
    <w:rsid w:val="006144CE"/>
    <w:rPr>
      <w:rFonts w:cs="Times New Roman"/>
    </w:rPr>
  </w:style>
  <w:style w:type="paragraph" w:styleId="FootnoteText">
    <w:name w:val="footnote text"/>
    <w:basedOn w:val="Normal"/>
    <w:link w:val="FootnoteTextChar"/>
    <w:uiPriority w:val="99"/>
    <w:semiHidden/>
    <w:rsid w:val="00757C3F"/>
    <w:rPr>
      <w:sz w:val="20"/>
      <w:szCs w:val="20"/>
    </w:rPr>
  </w:style>
  <w:style w:type="character" w:customStyle="1" w:styleId="FootnoteTextChar">
    <w:name w:val="Footnote Text Char"/>
    <w:link w:val="FootnoteText"/>
    <w:uiPriority w:val="99"/>
    <w:rsid w:val="00757C3F"/>
    <w:rPr>
      <w:rFonts w:ascii="Arial" w:hAnsi="Arial" w:cs="Arial"/>
    </w:rPr>
  </w:style>
  <w:style w:type="character" w:styleId="FootnoteReference">
    <w:name w:val="footnote reference"/>
    <w:uiPriority w:val="99"/>
    <w:semiHidden/>
    <w:rsid w:val="00757C3F"/>
    <w:rPr>
      <w:rFonts w:cs="Times New Roman"/>
      <w:vertAlign w:val="superscript"/>
    </w:rPr>
  </w:style>
  <w:style w:type="paragraph" w:customStyle="1" w:styleId="ListParagraph1">
    <w:name w:val="List Paragraph1"/>
    <w:basedOn w:val="Normal"/>
    <w:uiPriority w:val="99"/>
    <w:rsid w:val="004E7B0C"/>
    <w:pPr>
      <w:ind w:left="708"/>
    </w:pPr>
  </w:style>
  <w:style w:type="paragraph" w:customStyle="1" w:styleId="TOCHeading1">
    <w:name w:val="TOC Heading1"/>
    <w:basedOn w:val="Heading1"/>
    <w:next w:val="Normal"/>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Map">
    <w:name w:val="Document Map"/>
    <w:basedOn w:val="Normal"/>
    <w:link w:val="DocumentMapChar"/>
    <w:uiPriority w:val="99"/>
    <w:semiHidden/>
    <w:rsid w:val="00EA20D0"/>
    <w:pPr>
      <w:shd w:val="clear" w:color="auto" w:fill="000080"/>
    </w:pPr>
    <w:rPr>
      <w:rFonts w:ascii="Tahoma" w:hAnsi="Tahoma" w:cs="Tahoma"/>
    </w:rPr>
  </w:style>
  <w:style w:type="character" w:customStyle="1" w:styleId="DocumentMapChar">
    <w:name w:val="Document Map Char"/>
    <w:link w:val="DocumentMap"/>
    <w:uiPriority w:val="99"/>
    <w:semiHidden/>
    <w:rsid w:val="00FD0E64"/>
    <w:rPr>
      <w:rFonts w:cs="Times New Roman"/>
      <w:sz w:val="2"/>
      <w:szCs w:val="2"/>
    </w:rPr>
  </w:style>
  <w:style w:type="paragraph" w:styleId="TOC3">
    <w:name w:val="toc 3"/>
    <w:basedOn w:val="Normal"/>
    <w:next w:val="Normal"/>
    <w:autoRedefine/>
    <w:uiPriority w:val="39"/>
    <w:qFormat/>
    <w:rsid w:val="00974D33"/>
    <w:pPr>
      <w:ind w:left="440"/>
      <w:jc w:val="left"/>
    </w:pPr>
  </w:style>
  <w:style w:type="paragraph" w:styleId="NormalWeb">
    <w:name w:val="Normal (Web)"/>
    <w:basedOn w:val="Normal"/>
    <w:uiPriority w:val="99"/>
    <w:rsid w:val="0099440C"/>
    <w:pPr>
      <w:spacing w:before="100" w:beforeAutospacing="1" w:after="100" w:afterAutospacing="1" w:line="240" w:lineRule="auto"/>
      <w:jc w:val="left"/>
    </w:pPr>
    <w:rPr>
      <w:sz w:val="24"/>
      <w:szCs w:val="24"/>
    </w:rPr>
  </w:style>
  <w:style w:type="character" w:styleId="Strong">
    <w:name w:val="Strong"/>
    <w:uiPriority w:val="22"/>
    <w:qFormat/>
    <w:rsid w:val="0099440C"/>
    <w:rPr>
      <w:rFonts w:cs="Times New Roman"/>
      <w:b/>
      <w:bCs/>
    </w:rPr>
  </w:style>
  <w:style w:type="paragraph" w:customStyle="1" w:styleId="Referenties">
    <w:name w:val="Referenties"/>
    <w:basedOn w:val="Normal"/>
    <w:uiPriority w:val="99"/>
    <w:rsid w:val="00A71496"/>
    <w:pPr>
      <w:numPr>
        <w:numId w:val="1"/>
      </w:numPr>
      <w:spacing w:line="240" w:lineRule="auto"/>
      <w:jc w:val="left"/>
    </w:pPr>
    <w:rPr>
      <w:rFonts w:ascii="Calibri" w:hAnsi="Calibri" w:cs="Calibri"/>
      <w:sz w:val="18"/>
      <w:szCs w:val="18"/>
      <w:lang w:val="en-US"/>
    </w:rPr>
  </w:style>
  <w:style w:type="paragraph" w:customStyle="1" w:styleId="Lokalebeveiliging">
    <w:name w:val="Lokale beveiliging"/>
    <w:basedOn w:val="Normal"/>
    <w:link w:val="LokalebeveiligingChar"/>
    <w:uiPriority w:val="99"/>
    <w:rsid w:val="005E46EF"/>
    <w:pPr>
      <w:spacing w:line="240" w:lineRule="auto"/>
    </w:pPr>
    <w:rPr>
      <w:b/>
      <w:bCs/>
      <w:sz w:val="24"/>
      <w:szCs w:val="24"/>
    </w:rPr>
  </w:style>
  <w:style w:type="character" w:customStyle="1" w:styleId="LokalebeveiligingChar">
    <w:name w:val="Lokale beveiliging Char"/>
    <w:link w:val="Lokalebeveiliging"/>
    <w:uiPriority w:val="99"/>
    <w:rsid w:val="005E46EF"/>
    <w:rPr>
      <w:rFonts w:ascii="Arial" w:hAnsi="Arial" w:cs="Arial"/>
      <w:b/>
      <w:bCs/>
      <w:sz w:val="24"/>
      <w:szCs w:val="24"/>
      <w:lang w:val="nl-NL" w:eastAsia="nl-NL"/>
    </w:rPr>
  </w:style>
  <w:style w:type="paragraph" w:styleId="Caption">
    <w:name w:val="caption"/>
    <w:basedOn w:val="Normal"/>
    <w:next w:val="Normal"/>
    <w:uiPriority w:val="99"/>
    <w:qFormat/>
    <w:rsid w:val="00550FAF"/>
    <w:rPr>
      <w:b/>
      <w:bCs/>
      <w:sz w:val="20"/>
      <w:szCs w:val="20"/>
    </w:rPr>
  </w:style>
  <w:style w:type="paragraph" w:styleId="ListBullet">
    <w:name w:val="List Bullet"/>
    <w:basedOn w:val="Normal"/>
    <w:uiPriority w:val="99"/>
    <w:rsid w:val="00017178"/>
    <w:pPr>
      <w:tabs>
        <w:tab w:val="num" w:pos="360"/>
      </w:tabs>
      <w:ind w:left="360" w:hanging="360"/>
      <w:contextualSpacing/>
    </w:pPr>
  </w:style>
  <w:style w:type="character" w:styleId="FollowedHyperlink">
    <w:name w:val="FollowedHyperlink"/>
    <w:uiPriority w:val="99"/>
    <w:rsid w:val="00AD30B3"/>
    <w:rPr>
      <w:rFonts w:cs="Times New Roman"/>
      <w:color w:val="800080"/>
      <w:u w:val="single"/>
    </w:rPr>
  </w:style>
  <w:style w:type="paragraph" w:styleId="ListParagraph">
    <w:name w:val="List Paragraph"/>
    <w:basedOn w:val="Normal"/>
    <w:uiPriority w:val="34"/>
    <w:qFormat/>
    <w:rsid w:val="0047386D"/>
    <w:pPr>
      <w:ind w:left="720"/>
    </w:pPr>
  </w:style>
  <w:style w:type="table" w:styleId="PlainTable2">
    <w:name w:val="Plain Table 2"/>
    <w:basedOn w:val="TableNormal"/>
    <w:uiPriority w:val="42"/>
    <w:rsid w:val="00295A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EA6D39"/>
    <w:rPr>
      <w:color w:val="605E5C"/>
      <w:shd w:val="clear" w:color="auto" w:fill="E1DFDD"/>
    </w:rPr>
  </w:style>
  <w:style w:type="paragraph" w:styleId="Revision">
    <w:name w:val="Revision"/>
    <w:hidden/>
    <w:uiPriority w:val="99"/>
    <w:semiHidden/>
    <w:rsid w:val="00D72AD2"/>
    <w:rPr>
      <w:rFonts w:ascii="Arial" w:hAnsi="Arial" w:cs="Arial"/>
      <w:sz w:val="22"/>
      <w:szCs w:val="22"/>
      <w:lang w:eastAsia="nl-NL"/>
    </w:rPr>
  </w:style>
  <w:style w:type="character" w:styleId="UnresolvedMention">
    <w:name w:val="Unresolved Mention"/>
    <w:basedOn w:val="DefaultParagraphFont"/>
    <w:uiPriority w:val="99"/>
    <w:semiHidden/>
    <w:unhideWhenUsed/>
    <w:rsid w:val="00D92CDE"/>
    <w:rPr>
      <w:color w:val="605E5C"/>
      <w:shd w:val="clear" w:color="auto" w:fill="E1DFDD"/>
    </w:rPr>
  </w:style>
  <w:style w:type="paragraph" w:styleId="TOCHeading">
    <w:name w:val="TOC Heading"/>
    <w:basedOn w:val="Heading1"/>
    <w:next w:val="Normal"/>
    <w:uiPriority w:val="39"/>
    <w:unhideWhenUsed/>
    <w:qFormat/>
    <w:rsid w:val="00F23532"/>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table" w:customStyle="1" w:styleId="TableGrid0">
    <w:name w:val="TableGrid"/>
    <w:rsid w:val="00C308C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numbering" w:customStyle="1" w:styleId="NoList1">
    <w:name w:val="No List1"/>
    <w:next w:val="NoList"/>
    <w:uiPriority w:val="99"/>
    <w:semiHidden/>
    <w:unhideWhenUsed/>
    <w:rsid w:val="00040E66"/>
  </w:style>
  <w:style w:type="paragraph" w:customStyle="1" w:styleId="Subtitle1">
    <w:name w:val="Subtitle1"/>
    <w:basedOn w:val="Normal"/>
    <w:next w:val="Normal"/>
    <w:uiPriority w:val="11"/>
    <w:qFormat/>
    <w:rsid w:val="00040E66"/>
    <w:pPr>
      <w:numPr>
        <w:ilvl w:val="1"/>
      </w:numPr>
      <w:pBdr>
        <w:top w:val="none" w:sz="4" w:space="0" w:color="000000"/>
        <w:left w:val="none" w:sz="4" w:space="0" w:color="000000"/>
        <w:bottom w:val="none" w:sz="4" w:space="0" w:color="000000"/>
        <w:right w:val="none" w:sz="4" w:space="0" w:color="000000"/>
        <w:between w:val="none" w:sz="4" w:space="0" w:color="000000"/>
      </w:pBdr>
      <w:spacing w:line="276" w:lineRule="auto"/>
    </w:pPr>
    <w:rPr>
      <w:rFonts w:ascii="Cambria" w:eastAsia="Cambria" w:hAnsi="Cambria" w:cs="Cambria"/>
      <w:i/>
      <w:iCs/>
      <w:color w:val="4F81BD"/>
      <w:spacing w:val="15"/>
      <w:sz w:val="24"/>
      <w:szCs w:val="24"/>
      <w:lang w:val="en-US" w:eastAsia="en-US"/>
    </w:rPr>
  </w:style>
  <w:style w:type="character" w:customStyle="1" w:styleId="SubtitleChar1">
    <w:name w:val="Subtitle Char1"/>
    <w:basedOn w:val="DefaultParagraphFont"/>
    <w:link w:val="Subtitle"/>
    <w:uiPriority w:val="11"/>
    <w:rsid w:val="00040E66"/>
    <w:rPr>
      <w:rFonts w:ascii="Cambria" w:eastAsia="Cambria" w:hAnsi="Cambria" w:cs="Cambria"/>
      <w:i/>
      <w:iCs/>
      <w:color w:val="4F81BD"/>
      <w:spacing w:val="15"/>
      <w:sz w:val="24"/>
      <w:szCs w:val="24"/>
    </w:rPr>
  </w:style>
  <w:style w:type="paragraph" w:customStyle="1" w:styleId="Title1">
    <w:name w:val="Title1"/>
    <w:basedOn w:val="Normal"/>
    <w:next w:val="Normal"/>
    <w:uiPriority w:val="10"/>
    <w:qFormat/>
    <w:rsid w:val="00040E66"/>
    <w:pPr>
      <w:pBdr>
        <w:top w:val="none" w:sz="4" w:space="0" w:color="000000"/>
        <w:left w:val="none" w:sz="4" w:space="0" w:color="000000"/>
        <w:bottom w:val="single" w:sz="8" w:space="4" w:color="4F81BD"/>
        <w:right w:val="none" w:sz="4" w:space="0" w:color="000000"/>
        <w:between w:val="none" w:sz="4" w:space="0" w:color="000000"/>
      </w:pBdr>
      <w:spacing w:after="300" w:line="240" w:lineRule="auto"/>
      <w:contextualSpacing/>
    </w:pPr>
    <w:rPr>
      <w:rFonts w:ascii="Cambria" w:eastAsia="Cambria" w:hAnsi="Cambria" w:cs="Cambria"/>
      <w:color w:val="17365D"/>
      <w:spacing w:val="5"/>
      <w:sz w:val="52"/>
      <w:szCs w:val="52"/>
      <w:lang w:val="en-US" w:eastAsia="en-US"/>
    </w:rPr>
  </w:style>
  <w:style w:type="character" w:customStyle="1" w:styleId="TitleChar1">
    <w:name w:val="Title Char1"/>
    <w:basedOn w:val="DefaultParagraphFont"/>
    <w:link w:val="Title"/>
    <w:uiPriority w:val="10"/>
    <w:rsid w:val="00040E66"/>
    <w:rPr>
      <w:rFonts w:ascii="Cambria" w:eastAsia="Cambria" w:hAnsi="Cambria" w:cs="Cambria"/>
      <w:color w:val="17365D"/>
      <w:spacing w:val="5"/>
      <w:sz w:val="52"/>
      <w:szCs w:val="52"/>
    </w:rPr>
  </w:style>
  <w:style w:type="character" w:customStyle="1" w:styleId="Heading2Char1">
    <w:name w:val="Heading 2 Char1"/>
    <w:basedOn w:val="DefaultParagraphFont"/>
    <w:uiPriority w:val="99"/>
    <w:rsid w:val="00040E66"/>
    <w:rPr>
      <w:rFonts w:ascii="Cambria" w:eastAsia="Cambria" w:hAnsi="Cambria" w:cs="Cambria"/>
      <w:b/>
      <w:bCs/>
      <w:color w:val="4F81BD"/>
      <w:sz w:val="26"/>
      <w:szCs w:val="26"/>
    </w:rPr>
  </w:style>
  <w:style w:type="character" w:customStyle="1" w:styleId="Heading1Char1">
    <w:name w:val="Heading 1 Char1"/>
    <w:basedOn w:val="DefaultParagraphFont"/>
    <w:uiPriority w:val="99"/>
    <w:rsid w:val="00040E66"/>
    <w:rPr>
      <w:rFonts w:ascii="Cambria" w:eastAsia="Cambria" w:hAnsi="Cambria" w:cs="Cambria"/>
      <w:b/>
      <w:bCs/>
      <w:color w:val="365F91"/>
      <w:sz w:val="28"/>
      <w:szCs w:val="28"/>
    </w:rPr>
  </w:style>
  <w:style w:type="paragraph" w:styleId="NoSpacing">
    <w:name w:val="No Spacing"/>
    <w:uiPriority w:val="1"/>
    <w:qFormat/>
    <w:rsid w:val="00040E66"/>
    <w:pPr>
      <w:jc w:val="both"/>
    </w:pPr>
    <w:rPr>
      <w:rFonts w:ascii="Calibri" w:eastAsia="Calibri" w:hAnsi="Calibri"/>
      <w:sz w:val="22"/>
      <w:szCs w:val="22"/>
      <w:lang w:val="en-US" w:eastAsia="en-US"/>
    </w:rPr>
  </w:style>
  <w:style w:type="paragraph" w:customStyle="1" w:styleId="IntenseQuote1">
    <w:name w:val="Intense Quote1"/>
    <w:basedOn w:val="Normal"/>
    <w:next w:val="Normal"/>
    <w:uiPriority w:val="30"/>
    <w:qFormat/>
    <w:rsid w:val="00040E66"/>
    <w:pPr>
      <w:pBdr>
        <w:bottom w:val="single" w:sz="4" w:space="4" w:color="4F81BD"/>
      </w:pBdr>
      <w:spacing w:before="200" w:after="280" w:line="276" w:lineRule="auto"/>
      <w:ind w:left="936" w:right="936"/>
    </w:pPr>
    <w:rPr>
      <w:rFonts w:ascii="Calibri" w:eastAsia="Calibri" w:hAnsi="Calibri" w:cs="Times New Roman"/>
      <w:b/>
      <w:bCs/>
      <w:i/>
      <w:iCs/>
      <w:color w:val="4F81BD"/>
      <w:lang w:val="en-US" w:eastAsia="en-US"/>
    </w:rPr>
  </w:style>
  <w:style w:type="character" w:customStyle="1" w:styleId="IntenseQuoteChar1">
    <w:name w:val="Intense Quote Char1"/>
    <w:basedOn w:val="DefaultParagraphFont"/>
    <w:link w:val="IntenseQuote"/>
    <w:uiPriority w:val="30"/>
    <w:rsid w:val="00040E66"/>
    <w:rPr>
      <w:b/>
      <w:bCs/>
      <w:i/>
      <w:iCs/>
      <w:color w:val="4F81BD"/>
    </w:rPr>
  </w:style>
  <w:style w:type="character" w:styleId="SubtleReference">
    <w:name w:val="Subtle Reference"/>
    <w:aliases w:val="test"/>
    <w:basedOn w:val="DefaultParagraphFont"/>
    <w:uiPriority w:val="31"/>
    <w:qFormat/>
    <w:rsid w:val="00040E66"/>
    <w:rPr>
      <w:smallCaps/>
      <w:color w:val="auto"/>
      <w:u w:val="single"/>
    </w:rPr>
  </w:style>
  <w:style w:type="character" w:customStyle="1" w:styleId="IntenseReference1">
    <w:name w:val="Intense Reference1"/>
    <w:basedOn w:val="DefaultParagraphFont"/>
    <w:uiPriority w:val="32"/>
    <w:qFormat/>
    <w:rsid w:val="00040E66"/>
    <w:rPr>
      <w:b/>
      <w:bCs/>
      <w:smallCaps/>
      <w:color w:val="C0504D"/>
      <w:spacing w:val="5"/>
      <w:u w:val="single"/>
    </w:rPr>
  </w:style>
  <w:style w:type="paragraph" w:styleId="Index1">
    <w:name w:val="index 1"/>
    <w:basedOn w:val="Normal"/>
    <w:next w:val="Normal"/>
    <w:uiPriority w:val="99"/>
    <w:unhideWhenUsed/>
    <w:rsid w:val="00040E66"/>
    <w:pPr>
      <w:pBdr>
        <w:top w:val="none" w:sz="4" w:space="0" w:color="000000"/>
        <w:left w:val="none" w:sz="4" w:space="0" w:color="000000"/>
        <w:bottom w:val="none" w:sz="4" w:space="0" w:color="000000"/>
        <w:right w:val="none" w:sz="4" w:space="0" w:color="000000"/>
        <w:between w:val="none" w:sz="4" w:space="0" w:color="000000"/>
      </w:pBdr>
      <w:spacing w:line="240" w:lineRule="auto"/>
      <w:ind w:left="220" w:hanging="220"/>
    </w:pPr>
    <w:rPr>
      <w:rFonts w:ascii="Calibri" w:eastAsia="Calibri" w:hAnsi="Calibri" w:cs="Calibri"/>
      <w:lang w:val="en-US" w:eastAsia="en-US"/>
    </w:rPr>
  </w:style>
  <w:style w:type="paragraph" w:styleId="Index2">
    <w:name w:val="index 2"/>
    <w:basedOn w:val="Normal"/>
    <w:next w:val="Normal"/>
    <w:uiPriority w:val="99"/>
    <w:unhideWhenUsed/>
    <w:rsid w:val="00040E66"/>
    <w:pPr>
      <w:pBdr>
        <w:top w:val="none" w:sz="4" w:space="0" w:color="000000"/>
        <w:left w:val="none" w:sz="4" w:space="0" w:color="000000"/>
        <w:bottom w:val="none" w:sz="4" w:space="0" w:color="000000"/>
        <w:right w:val="none" w:sz="4" w:space="0" w:color="000000"/>
        <w:between w:val="none" w:sz="4" w:space="0" w:color="000000"/>
      </w:pBdr>
      <w:spacing w:line="240" w:lineRule="auto"/>
      <w:ind w:left="440" w:hanging="220"/>
    </w:pPr>
    <w:rPr>
      <w:rFonts w:ascii="Calibri" w:eastAsia="Calibri" w:hAnsi="Calibri" w:cs="Calibri"/>
      <w:lang w:val="en-US" w:eastAsia="en-US"/>
    </w:rPr>
  </w:style>
  <w:style w:type="paragraph" w:styleId="Index3">
    <w:name w:val="index 3"/>
    <w:basedOn w:val="Normal"/>
    <w:next w:val="Normal"/>
    <w:uiPriority w:val="99"/>
    <w:unhideWhenUsed/>
    <w:rsid w:val="00040E66"/>
    <w:pPr>
      <w:pBdr>
        <w:top w:val="none" w:sz="4" w:space="0" w:color="000000"/>
        <w:left w:val="none" w:sz="4" w:space="0" w:color="000000"/>
        <w:bottom w:val="none" w:sz="4" w:space="0" w:color="000000"/>
        <w:right w:val="none" w:sz="4" w:space="0" w:color="000000"/>
        <w:between w:val="none" w:sz="4" w:space="0" w:color="000000"/>
      </w:pBdr>
      <w:spacing w:line="240" w:lineRule="auto"/>
      <w:ind w:left="660" w:hanging="220"/>
    </w:pPr>
    <w:rPr>
      <w:rFonts w:ascii="Calibri" w:eastAsia="Calibri" w:hAnsi="Calibri" w:cs="Calibri"/>
      <w:lang w:val="en-US" w:eastAsia="en-US"/>
    </w:rPr>
  </w:style>
  <w:style w:type="paragraph" w:styleId="Index4">
    <w:name w:val="index 4"/>
    <w:basedOn w:val="Normal"/>
    <w:next w:val="Normal"/>
    <w:uiPriority w:val="99"/>
    <w:unhideWhenUsed/>
    <w:rsid w:val="00040E66"/>
    <w:pPr>
      <w:pBdr>
        <w:top w:val="none" w:sz="4" w:space="0" w:color="000000"/>
        <w:left w:val="none" w:sz="4" w:space="0" w:color="000000"/>
        <w:bottom w:val="none" w:sz="4" w:space="0" w:color="000000"/>
        <w:right w:val="none" w:sz="4" w:space="0" w:color="000000"/>
        <w:between w:val="none" w:sz="4" w:space="0" w:color="000000"/>
      </w:pBdr>
      <w:spacing w:line="240" w:lineRule="auto"/>
      <w:ind w:left="880" w:hanging="220"/>
    </w:pPr>
    <w:rPr>
      <w:rFonts w:ascii="Calibri" w:eastAsia="Calibri" w:hAnsi="Calibri" w:cs="Calibri"/>
      <w:lang w:val="en-US" w:eastAsia="en-US"/>
    </w:rPr>
  </w:style>
  <w:style w:type="paragraph" w:styleId="ListBullet2">
    <w:name w:val="List Bullet 2"/>
    <w:basedOn w:val="Normal"/>
    <w:uiPriority w:val="99"/>
    <w:unhideWhenUsed/>
    <w:rsid w:val="00040E66"/>
    <w:pPr>
      <w:numPr>
        <w:numId w:val="4"/>
      </w:numPr>
      <w:pBdr>
        <w:top w:val="none" w:sz="4" w:space="0" w:color="000000"/>
        <w:left w:val="none" w:sz="4" w:space="0" w:color="000000"/>
        <w:bottom w:val="none" w:sz="4" w:space="0" w:color="000000"/>
        <w:right w:val="none" w:sz="4" w:space="0" w:color="000000"/>
        <w:between w:val="none" w:sz="4" w:space="0" w:color="000000"/>
      </w:pBdr>
      <w:spacing w:line="276" w:lineRule="auto"/>
      <w:contextualSpacing/>
    </w:pPr>
    <w:rPr>
      <w:rFonts w:ascii="Calibri" w:eastAsia="Calibri" w:hAnsi="Calibri" w:cs="Calibri"/>
      <w:lang w:val="en-US" w:eastAsia="en-US"/>
    </w:rPr>
  </w:style>
  <w:style w:type="paragraph" w:styleId="List">
    <w:name w:val="List"/>
    <w:basedOn w:val="Normal"/>
    <w:uiPriority w:val="99"/>
    <w:unhideWhenUsed/>
    <w:rsid w:val="00040E66"/>
    <w:pPr>
      <w:spacing w:line="276" w:lineRule="auto"/>
      <w:ind w:left="283" w:hanging="283"/>
      <w:contextualSpacing/>
    </w:pPr>
    <w:rPr>
      <w:rFonts w:ascii="Calibri" w:eastAsia="Calibri" w:hAnsi="Calibri" w:cs="Times New Roman"/>
      <w:lang w:val="en-US" w:eastAsia="en-US"/>
    </w:rPr>
  </w:style>
  <w:style w:type="paragraph" w:styleId="List2">
    <w:name w:val="List 2"/>
    <w:basedOn w:val="Normal"/>
    <w:uiPriority w:val="99"/>
    <w:unhideWhenUsed/>
    <w:rsid w:val="00040E66"/>
    <w:pPr>
      <w:spacing w:line="276" w:lineRule="auto"/>
      <w:ind w:left="566" w:hanging="283"/>
      <w:contextualSpacing/>
    </w:pPr>
    <w:rPr>
      <w:rFonts w:ascii="Calibri" w:eastAsia="Calibri" w:hAnsi="Calibri" w:cs="Times New Roman"/>
      <w:lang w:val="en-US" w:eastAsia="en-US"/>
    </w:rPr>
  </w:style>
  <w:style w:type="paragraph" w:styleId="ListNumber">
    <w:name w:val="List Number"/>
    <w:basedOn w:val="Heading1"/>
    <w:uiPriority w:val="99"/>
    <w:unhideWhenUsed/>
    <w:qFormat/>
    <w:rsid w:val="00040E66"/>
    <w:pPr>
      <w:keepLines/>
      <w:numPr>
        <w:numId w:val="5"/>
      </w:numPr>
      <w:pBdr>
        <w:top w:val="none" w:sz="4" w:space="0" w:color="000000"/>
        <w:left w:val="none" w:sz="4" w:space="0" w:color="000000"/>
        <w:bottom w:val="none" w:sz="4" w:space="0" w:color="000000"/>
        <w:right w:val="none" w:sz="4" w:space="0" w:color="000000"/>
        <w:between w:val="none" w:sz="4" w:space="0" w:color="000000"/>
      </w:pBdr>
      <w:spacing w:before="480" w:after="0" w:line="276" w:lineRule="auto"/>
      <w:contextualSpacing/>
    </w:pPr>
    <w:rPr>
      <w:rFonts w:ascii="Calibri" w:eastAsia="Cambria" w:hAnsi="Calibri" w:cs="Cambria"/>
      <w:kern w:val="0"/>
      <w:sz w:val="28"/>
      <w:szCs w:val="28"/>
      <w:lang w:val="en-US" w:eastAsia="en-US"/>
    </w:rPr>
  </w:style>
  <w:style w:type="paragraph" w:styleId="ListNumber2">
    <w:name w:val="List Number 2"/>
    <w:basedOn w:val="Normal"/>
    <w:uiPriority w:val="99"/>
    <w:unhideWhenUsed/>
    <w:qFormat/>
    <w:rsid w:val="00040E66"/>
    <w:pPr>
      <w:numPr>
        <w:numId w:val="6"/>
      </w:numPr>
      <w:pBdr>
        <w:top w:val="none" w:sz="4" w:space="0" w:color="000000"/>
        <w:left w:val="none" w:sz="4" w:space="0" w:color="000000"/>
        <w:bottom w:val="none" w:sz="4" w:space="0" w:color="000000"/>
        <w:right w:val="none" w:sz="4" w:space="0" w:color="000000"/>
        <w:between w:val="none" w:sz="4" w:space="0" w:color="000000"/>
      </w:pBdr>
      <w:spacing w:line="276" w:lineRule="auto"/>
      <w:contextualSpacing/>
    </w:pPr>
    <w:rPr>
      <w:rFonts w:ascii="Calibri" w:eastAsia="Calibri" w:hAnsi="Calibri" w:cs="Calibri"/>
      <w:lang w:val="en-US" w:eastAsia="en-US"/>
    </w:rPr>
  </w:style>
  <w:style w:type="paragraph" w:styleId="ListNumber3">
    <w:name w:val="List Number 3"/>
    <w:basedOn w:val="Normal"/>
    <w:uiPriority w:val="99"/>
    <w:unhideWhenUsed/>
    <w:qFormat/>
    <w:rsid w:val="00040E66"/>
    <w:pPr>
      <w:numPr>
        <w:numId w:val="7"/>
      </w:numPr>
      <w:pBdr>
        <w:top w:val="none" w:sz="4" w:space="0" w:color="000000"/>
        <w:left w:val="none" w:sz="4" w:space="0" w:color="000000"/>
        <w:bottom w:val="none" w:sz="4" w:space="0" w:color="000000"/>
        <w:right w:val="none" w:sz="4" w:space="0" w:color="000000"/>
        <w:between w:val="none" w:sz="4" w:space="0" w:color="000000"/>
      </w:pBdr>
      <w:spacing w:line="276" w:lineRule="auto"/>
      <w:contextualSpacing/>
    </w:pPr>
    <w:rPr>
      <w:rFonts w:ascii="Calibri" w:eastAsia="Calibri" w:hAnsi="Calibri" w:cs="Calibri"/>
      <w:lang w:val="en-US" w:eastAsia="en-US"/>
    </w:rPr>
  </w:style>
  <w:style w:type="paragraph" w:styleId="Signature">
    <w:name w:val="Signature"/>
    <w:basedOn w:val="Normal"/>
    <w:link w:val="SignatureChar"/>
    <w:uiPriority w:val="99"/>
    <w:unhideWhenUsed/>
    <w:rsid w:val="00040E66"/>
    <w:pPr>
      <w:spacing w:line="240" w:lineRule="auto"/>
      <w:ind w:left="4252"/>
    </w:pPr>
    <w:rPr>
      <w:rFonts w:ascii="Calibri" w:eastAsia="Calibri" w:hAnsi="Calibri" w:cs="Times New Roman"/>
      <w:lang w:val="en-US" w:eastAsia="en-US"/>
    </w:rPr>
  </w:style>
  <w:style w:type="character" w:customStyle="1" w:styleId="SignatureChar">
    <w:name w:val="Signature Char"/>
    <w:basedOn w:val="DefaultParagraphFont"/>
    <w:link w:val="Signature"/>
    <w:uiPriority w:val="99"/>
    <w:rsid w:val="00040E66"/>
    <w:rPr>
      <w:rFonts w:ascii="Calibri" w:eastAsia="Calibri" w:hAnsi="Calibri"/>
      <w:sz w:val="22"/>
      <w:szCs w:val="22"/>
      <w:lang w:val="en-US" w:eastAsia="en-US"/>
    </w:rPr>
  </w:style>
  <w:style w:type="paragraph" w:styleId="Salutation">
    <w:name w:val="Salutation"/>
    <w:basedOn w:val="Normal"/>
    <w:next w:val="Normal"/>
    <w:link w:val="SalutationChar"/>
    <w:uiPriority w:val="99"/>
    <w:unhideWhenUsed/>
    <w:rsid w:val="00040E66"/>
    <w:pPr>
      <w:spacing w:line="276" w:lineRule="auto"/>
    </w:pPr>
    <w:rPr>
      <w:rFonts w:ascii="Calibri" w:eastAsia="Calibri" w:hAnsi="Calibri" w:cs="Times New Roman"/>
      <w:lang w:val="en-US" w:eastAsia="en-US"/>
    </w:rPr>
  </w:style>
  <w:style w:type="character" w:customStyle="1" w:styleId="SalutationChar">
    <w:name w:val="Salutation Char"/>
    <w:basedOn w:val="DefaultParagraphFont"/>
    <w:link w:val="Salutation"/>
    <w:uiPriority w:val="99"/>
    <w:rsid w:val="00040E66"/>
    <w:rPr>
      <w:rFonts w:ascii="Calibri" w:eastAsia="Calibri" w:hAnsi="Calibri"/>
      <w:sz w:val="22"/>
      <w:szCs w:val="22"/>
      <w:lang w:val="en-US" w:eastAsia="en-US"/>
    </w:rPr>
  </w:style>
  <w:style w:type="paragraph" w:styleId="PlainText">
    <w:name w:val="Plain Text"/>
    <w:basedOn w:val="Normal"/>
    <w:link w:val="PlainTextChar"/>
    <w:uiPriority w:val="99"/>
    <w:unhideWhenUsed/>
    <w:rsid w:val="00040E66"/>
    <w:pPr>
      <w:spacing w:line="240" w:lineRule="auto"/>
    </w:pPr>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040E66"/>
    <w:rPr>
      <w:rFonts w:ascii="Consolas" w:eastAsia="Calibri" w:hAnsi="Consolas" w:cs="Consolas"/>
      <w:sz w:val="21"/>
      <w:szCs w:val="21"/>
      <w:lang w:val="en-US" w:eastAsia="en-US"/>
    </w:rPr>
  </w:style>
  <w:style w:type="character" w:styleId="PlaceholderText">
    <w:name w:val="Placeholder Text"/>
    <w:basedOn w:val="DefaultParagraphFont"/>
    <w:uiPriority w:val="99"/>
    <w:semiHidden/>
    <w:rsid w:val="00040E66"/>
    <w:rPr>
      <w:color w:val="808080"/>
    </w:rPr>
  </w:style>
  <w:style w:type="paragraph" w:styleId="ListNumber5">
    <w:name w:val="List Number 5"/>
    <w:basedOn w:val="Normal"/>
    <w:uiPriority w:val="99"/>
    <w:unhideWhenUsed/>
    <w:rsid w:val="00040E66"/>
    <w:pPr>
      <w:numPr>
        <w:numId w:val="9"/>
      </w:numPr>
      <w:pBdr>
        <w:top w:val="none" w:sz="4" w:space="0" w:color="000000"/>
        <w:left w:val="none" w:sz="4" w:space="0" w:color="000000"/>
        <w:bottom w:val="none" w:sz="4" w:space="0" w:color="000000"/>
        <w:right w:val="none" w:sz="4" w:space="0" w:color="000000"/>
        <w:between w:val="none" w:sz="4" w:space="0" w:color="000000"/>
      </w:pBdr>
      <w:spacing w:line="276" w:lineRule="auto"/>
      <w:contextualSpacing/>
    </w:pPr>
    <w:rPr>
      <w:rFonts w:ascii="Calibri" w:eastAsia="Calibri" w:hAnsi="Calibri" w:cs="Calibri"/>
      <w:lang w:val="en-US" w:eastAsia="en-US"/>
    </w:rPr>
  </w:style>
  <w:style w:type="paragraph" w:styleId="ListNumber4">
    <w:name w:val="List Number 4"/>
    <w:basedOn w:val="Normal"/>
    <w:uiPriority w:val="99"/>
    <w:unhideWhenUsed/>
    <w:qFormat/>
    <w:rsid w:val="00040E66"/>
    <w:pPr>
      <w:numPr>
        <w:numId w:val="8"/>
      </w:numPr>
      <w:pBdr>
        <w:top w:val="none" w:sz="4" w:space="0" w:color="000000"/>
        <w:left w:val="none" w:sz="4" w:space="0" w:color="000000"/>
        <w:bottom w:val="none" w:sz="4" w:space="0" w:color="000000"/>
        <w:right w:val="none" w:sz="4" w:space="0" w:color="000000"/>
        <w:between w:val="none" w:sz="4" w:space="0" w:color="000000"/>
      </w:pBdr>
      <w:spacing w:line="276" w:lineRule="auto"/>
      <w:contextualSpacing/>
    </w:pPr>
    <w:rPr>
      <w:rFonts w:ascii="Calibri" w:eastAsia="Calibri" w:hAnsi="Calibri" w:cs="Calibri"/>
      <w:lang w:val="en-US" w:eastAsia="en-US"/>
    </w:rPr>
  </w:style>
  <w:style w:type="paragraph" w:styleId="Index9">
    <w:name w:val="index 9"/>
    <w:basedOn w:val="Normal"/>
    <w:next w:val="Normal"/>
    <w:uiPriority w:val="99"/>
    <w:unhideWhenUsed/>
    <w:rsid w:val="00040E66"/>
    <w:pPr>
      <w:pBdr>
        <w:top w:val="none" w:sz="4" w:space="0" w:color="000000"/>
        <w:left w:val="none" w:sz="4" w:space="0" w:color="000000"/>
        <w:bottom w:val="none" w:sz="4" w:space="0" w:color="000000"/>
        <w:right w:val="none" w:sz="4" w:space="0" w:color="000000"/>
        <w:between w:val="none" w:sz="4" w:space="0" w:color="000000"/>
      </w:pBdr>
      <w:spacing w:line="240" w:lineRule="auto"/>
      <w:ind w:left="1980" w:hanging="220"/>
    </w:pPr>
    <w:rPr>
      <w:rFonts w:ascii="Calibri" w:eastAsia="Calibri" w:hAnsi="Calibri" w:cs="Calibri"/>
      <w:lang w:val="en-US" w:eastAsia="en-US"/>
    </w:rPr>
  </w:style>
  <w:style w:type="paragraph" w:styleId="BodyText3">
    <w:name w:val="Body Text 3"/>
    <w:basedOn w:val="Normal"/>
    <w:link w:val="BodyText3Char"/>
    <w:uiPriority w:val="99"/>
    <w:unhideWhenUsed/>
    <w:rsid w:val="00040E66"/>
    <w:pPr>
      <w:spacing w:after="120" w:line="276" w:lineRule="auto"/>
    </w:pPr>
    <w:rPr>
      <w:rFonts w:ascii="Calibri" w:eastAsia="Calibri" w:hAnsi="Calibri" w:cs="Times New Roman"/>
      <w:sz w:val="16"/>
      <w:szCs w:val="16"/>
      <w:lang w:val="en-US" w:eastAsia="en-US"/>
    </w:rPr>
  </w:style>
  <w:style w:type="character" w:customStyle="1" w:styleId="BodyText3Char">
    <w:name w:val="Body Text 3 Char"/>
    <w:basedOn w:val="DefaultParagraphFont"/>
    <w:link w:val="BodyText3"/>
    <w:uiPriority w:val="99"/>
    <w:rsid w:val="00040E66"/>
    <w:rPr>
      <w:rFonts w:ascii="Calibri" w:eastAsia="Calibri" w:hAnsi="Calibri"/>
      <w:sz w:val="16"/>
      <w:szCs w:val="16"/>
      <w:lang w:val="en-US" w:eastAsia="en-US"/>
    </w:rPr>
  </w:style>
  <w:style w:type="paragraph" w:styleId="BodyText2">
    <w:name w:val="Body Text 2"/>
    <w:basedOn w:val="Normal"/>
    <w:link w:val="BodyText2Char"/>
    <w:uiPriority w:val="99"/>
    <w:unhideWhenUsed/>
    <w:rsid w:val="00040E66"/>
    <w:pPr>
      <w:spacing w:after="120" w:line="480" w:lineRule="auto"/>
    </w:pPr>
    <w:rPr>
      <w:rFonts w:ascii="Calibri" w:eastAsia="Calibri" w:hAnsi="Calibri" w:cs="Times New Roman"/>
      <w:lang w:val="en-US" w:eastAsia="en-US"/>
    </w:rPr>
  </w:style>
  <w:style w:type="character" w:customStyle="1" w:styleId="BodyText2Char">
    <w:name w:val="Body Text 2 Char"/>
    <w:basedOn w:val="DefaultParagraphFont"/>
    <w:link w:val="BodyText2"/>
    <w:uiPriority w:val="99"/>
    <w:rsid w:val="00040E66"/>
    <w:rPr>
      <w:rFonts w:ascii="Calibri" w:eastAsia="Calibri" w:hAnsi="Calibri"/>
      <w:sz w:val="22"/>
      <w:szCs w:val="22"/>
      <w:lang w:val="en-US" w:eastAsia="en-US"/>
    </w:rPr>
  </w:style>
  <w:style w:type="paragraph" w:styleId="TOC4">
    <w:name w:val="toc 4"/>
    <w:basedOn w:val="Normal"/>
    <w:next w:val="Normal"/>
    <w:uiPriority w:val="39"/>
    <w:unhideWhenUsed/>
    <w:rsid w:val="00040E66"/>
    <w:pPr>
      <w:pBdr>
        <w:top w:val="none" w:sz="4" w:space="0" w:color="000000"/>
        <w:left w:val="none" w:sz="4" w:space="0" w:color="000000"/>
        <w:bottom w:val="none" w:sz="4" w:space="0" w:color="000000"/>
        <w:right w:val="none" w:sz="4" w:space="0" w:color="000000"/>
        <w:between w:val="none" w:sz="4" w:space="0" w:color="000000"/>
      </w:pBdr>
      <w:spacing w:after="100" w:line="276" w:lineRule="auto"/>
      <w:ind w:left="660"/>
    </w:pPr>
    <w:rPr>
      <w:rFonts w:ascii="Calibri" w:eastAsia="Calibri" w:hAnsi="Calibri" w:cs="Calibri"/>
      <w:lang w:val="en-US" w:eastAsia="en-US"/>
    </w:rPr>
  </w:style>
  <w:style w:type="character" w:styleId="BookTitle">
    <w:name w:val="Book Title"/>
    <w:basedOn w:val="DefaultParagraphFont"/>
    <w:uiPriority w:val="33"/>
    <w:qFormat/>
    <w:rsid w:val="00040E66"/>
    <w:rPr>
      <w:b/>
      <w:bCs/>
      <w:smallCaps/>
      <w:spacing w:val="5"/>
    </w:rPr>
  </w:style>
  <w:style w:type="character" w:styleId="Emphasis">
    <w:name w:val="Emphasis"/>
    <w:basedOn w:val="DefaultParagraphFont"/>
    <w:uiPriority w:val="20"/>
    <w:qFormat/>
    <w:rsid w:val="00040E66"/>
    <w:rPr>
      <w:i/>
      <w:iCs/>
    </w:rPr>
  </w:style>
  <w:style w:type="character" w:customStyle="1" w:styleId="Heading3Char1">
    <w:name w:val="Heading 3 Char1"/>
    <w:basedOn w:val="DefaultParagraphFont"/>
    <w:uiPriority w:val="9"/>
    <w:rsid w:val="00040E66"/>
    <w:rPr>
      <w:rFonts w:ascii="Cambria" w:eastAsia="Cambria" w:hAnsi="Cambria" w:cs="Cambria"/>
      <w:b/>
      <w:bCs/>
      <w:color w:val="4F81BD"/>
    </w:rPr>
  </w:style>
  <w:style w:type="character" w:customStyle="1" w:styleId="Heading4Char1">
    <w:name w:val="Heading 4 Char1"/>
    <w:basedOn w:val="DefaultParagraphFont"/>
    <w:uiPriority w:val="99"/>
    <w:rsid w:val="00040E66"/>
    <w:rPr>
      <w:rFonts w:ascii="Cambria" w:eastAsia="Cambria" w:hAnsi="Cambria" w:cs="Cambria"/>
      <w:b/>
      <w:bCs/>
      <w:i/>
      <w:iCs/>
      <w:color w:val="4F81BD"/>
    </w:rPr>
  </w:style>
  <w:style w:type="character" w:customStyle="1" w:styleId="Heading6Char1">
    <w:name w:val="Heading 6 Char1"/>
    <w:basedOn w:val="DefaultParagraphFont"/>
    <w:uiPriority w:val="99"/>
    <w:rsid w:val="00040E66"/>
    <w:rPr>
      <w:rFonts w:ascii="Cambria" w:eastAsia="Cambria" w:hAnsi="Cambria" w:cs="Cambria"/>
      <w:i/>
      <w:iCs/>
      <w:color w:val="243F60"/>
    </w:rPr>
  </w:style>
  <w:style w:type="character" w:customStyle="1" w:styleId="Heading8Char1">
    <w:name w:val="Heading 8 Char1"/>
    <w:basedOn w:val="DefaultParagraphFont"/>
    <w:uiPriority w:val="99"/>
    <w:rsid w:val="00040E66"/>
    <w:rPr>
      <w:rFonts w:ascii="Cambria" w:eastAsia="Cambria" w:hAnsi="Cambria" w:cs="Cambria"/>
      <w:color w:val="404040"/>
      <w:sz w:val="20"/>
      <w:szCs w:val="20"/>
    </w:rPr>
  </w:style>
  <w:style w:type="character" w:customStyle="1" w:styleId="SubtleEmphasis1">
    <w:name w:val="Subtle Emphasis1"/>
    <w:basedOn w:val="DefaultParagraphFont"/>
    <w:uiPriority w:val="19"/>
    <w:qFormat/>
    <w:rsid w:val="00040E66"/>
    <w:rPr>
      <w:i/>
      <w:iCs/>
      <w:color w:val="808080"/>
    </w:rPr>
  </w:style>
  <w:style w:type="table" w:customStyle="1" w:styleId="TableGrid1">
    <w:name w:val="Table Grid1"/>
    <w:basedOn w:val="TableNormal"/>
    <w:next w:val="TableGrid"/>
    <w:uiPriority w:val="59"/>
    <w:rsid w:val="00040E66"/>
    <w:pPr>
      <w:jc w:val="both"/>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040E66"/>
    <w:pPr>
      <w:jc w:val="both"/>
    </w:pPr>
    <w:rPr>
      <w:rFonts w:ascii="Calibri" w:eastAsia="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040E66"/>
    <w:pPr>
      <w:jc w:val="both"/>
    </w:pPr>
    <w:rPr>
      <w:rFonts w:ascii="Calibri" w:eastAsia="Calibri" w:hAnsi="Calibri"/>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040E66"/>
    <w:pPr>
      <w:jc w:val="both"/>
    </w:pPr>
    <w:rPr>
      <w:rFonts w:ascii="Calibri" w:eastAsia="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5Char1">
    <w:name w:val="Heading 5 Char1"/>
    <w:basedOn w:val="DefaultParagraphFont"/>
    <w:uiPriority w:val="99"/>
    <w:rsid w:val="00040E66"/>
    <w:rPr>
      <w:rFonts w:ascii="Cambria" w:eastAsia="Times New Roman" w:hAnsi="Cambria" w:cs="Times New Roman"/>
      <w:color w:val="243F60"/>
      <w:lang w:val="nl-NL"/>
    </w:rPr>
  </w:style>
  <w:style w:type="character" w:customStyle="1" w:styleId="Heading7Char1">
    <w:name w:val="Heading 7 Char1"/>
    <w:basedOn w:val="DefaultParagraphFont"/>
    <w:uiPriority w:val="99"/>
    <w:rsid w:val="00040E66"/>
    <w:rPr>
      <w:rFonts w:ascii="Cambria" w:eastAsia="Times New Roman" w:hAnsi="Cambria" w:cs="Times New Roman"/>
      <w:i/>
      <w:iCs/>
      <w:color w:val="404040"/>
      <w:lang w:val="nl-NL"/>
    </w:rPr>
  </w:style>
  <w:style w:type="character" w:customStyle="1" w:styleId="Heading9Char1">
    <w:name w:val="Heading 9 Char1"/>
    <w:basedOn w:val="DefaultParagraphFont"/>
    <w:uiPriority w:val="99"/>
    <w:rsid w:val="00040E66"/>
    <w:rPr>
      <w:rFonts w:ascii="Cambria" w:eastAsia="Times New Roman" w:hAnsi="Cambria" w:cs="Times New Roman"/>
      <w:i/>
      <w:iCs/>
      <w:color w:val="404040"/>
      <w:sz w:val="20"/>
      <w:szCs w:val="20"/>
      <w:lang w:val="nl-NL"/>
    </w:rPr>
  </w:style>
  <w:style w:type="table" w:customStyle="1" w:styleId="LightList-Accent11">
    <w:name w:val="Light List - Accent 11"/>
    <w:basedOn w:val="TableNormal"/>
    <w:next w:val="LightList-Accent1"/>
    <w:uiPriority w:val="61"/>
    <w:rsid w:val="00040E66"/>
    <w:rPr>
      <w:rFonts w:ascii="Calibri" w:eastAsia="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ield">
    <w:name w:val="field"/>
    <w:basedOn w:val="DefaultParagraphFont"/>
    <w:rsid w:val="00040E66"/>
  </w:style>
  <w:style w:type="character" w:customStyle="1" w:styleId="FootnoteTextChar1">
    <w:name w:val="Footnote Text Char1"/>
    <w:basedOn w:val="DefaultParagraphFont"/>
    <w:uiPriority w:val="99"/>
    <w:semiHidden/>
    <w:rsid w:val="00040E66"/>
    <w:rPr>
      <w:rFonts w:ascii="Times New Roman" w:hAnsi="Times New Roman" w:cs="Times New Roman"/>
      <w:sz w:val="20"/>
      <w:szCs w:val="20"/>
    </w:rPr>
  </w:style>
  <w:style w:type="character" w:customStyle="1" w:styleId="HeaderChar1">
    <w:name w:val="Header Char1"/>
    <w:basedOn w:val="DefaultParagraphFont"/>
    <w:uiPriority w:val="99"/>
    <w:rsid w:val="00040E66"/>
  </w:style>
  <w:style w:type="character" w:customStyle="1" w:styleId="FooterChar1">
    <w:name w:val="Footer Char1"/>
    <w:basedOn w:val="DefaultParagraphFont"/>
    <w:uiPriority w:val="99"/>
    <w:rsid w:val="00040E66"/>
  </w:style>
  <w:style w:type="table" w:customStyle="1" w:styleId="LightList1">
    <w:name w:val="Light List1"/>
    <w:basedOn w:val="TableNormal"/>
    <w:next w:val="LightList"/>
    <w:uiPriority w:val="61"/>
    <w:rsid w:val="00040E66"/>
    <w:pPr>
      <w:jc w:val="both"/>
    </w:pPr>
    <w:rPr>
      <w:rFonts w:ascii="Calibri" w:eastAsia="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next w:val="MediumList1"/>
    <w:uiPriority w:val="65"/>
    <w:rsid w:val="00040E66"/>
    <w:pPr>
      <w:jc w:val="both"/>
    </w:pPr>
    <w:rPr>
      <w:rFonts w:ascii="Calibri" w:eastAsia="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1">
    <w:name w:val="Table Grid11"/>
    <w:basedOn w:val="TableNormal"/>
    <w:next w:val="TableGrid"/>
    <w:uiPriority w:val="59"/>
    <w:rsid w:val="00040E6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0E6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stuk2">
    <w:name w:val="Hoofdstuk 2"/>
    <w:basedOn w:val="BodyText"/>
    <w:uiPriority w:val="99"/>
    <w:rsid w:val="00040E66"/>
    <w:pPr>
      <w:numPr>
        <w:numId w:val="20"/>
      </w:numPr>
      <w:pBdr>
        <w:top w:val="none" w:sz="4" w:space="0" w:color="000000"/>
        <w:left w:val="none" w:sz="4" w:space="0" w:color="000000"/>
        <w:bottom w:val="none" w:sz="4" w:space="0" w:color="000000"/>
        <w:right w:val="none" w:sz="4" w:space="0" w:color="000000"/>
        <w:between w:val="none" w:sz="4" w:space="0" w:color="000000"/>
      </w:pBdr>
      <w:tabs>
        <w:tab w:val="clear" w:pos="432"/>
        <w:tab w:val="left" w:pos="926"/>
      </w:tabs>
      <w:spacing w:line="252" w:lineRule="auto"/>
      <w:ind w:left="926" w:hanging="360"/>
    </w:pPr>
    <w:rPr>
      <w:rFonts w:eastAsia="Times New Roman"/>
      <w:b/>
      <w:i/>
      <w:sz w:val="20"/>
      <w:lang w:val="nl-NL"/>
    </w:rPr>
  </w:style>
  <w:style w:type="paragraph" w:styleId="BodyText">
    <w:name w:val="Body Text"/>
    <w:basedOn w:val="Normal"/>
    <w:link w:val="BodyTextChar"/>
    <w:uiPriority w:val="99"/>
    <w:semiHidden/>
    <w:unhideWhenUsed/>
    <w:rsid w:val="00040E66"/>
    <w:pPr>
      <w:spacing w:after="120" w:line="276" w:lineRule="auto"/>
    </w:pPr>
    <w:rPr>
      <w:rFonts w:ascii="Calibri" w:eastAsia="Calibri" w:hAnsi="Calibri" w:cs="Times New Roman"/>
      <w:lang w:val="en-US" w:eastAsia="en-US"/>
    </w:rPr>
  </w:style>
  <w:style w:type="character" w:customStyle="1" w:styleId="BodyTextChar">
    <w:name w:val="Body Text Char"/>
    <w:basedOn w:val="DefaultParagraphFont"/>
    <w:link w:val="BodyText"/>
    <w:uiPriority w:val="99"/>
    <w:semiHidden/>
    <w:rsid w:val="00040E66"/>
    <w:rPr>
      <w:rFonts w:ascii="Calibri" w:eastAsia="Calibri" w:hAnsi="Calibri"/>
      <w:sz w:val="22"/>
      <w:szCs w:val="22"/>
      <w:lang w:val="en-US" w:eastAsia="en-US"/>
    </w:rPr>
  </w:style>
  <w:style w:type="character" w:customStyle="1" w:styleId="TitleChar">
    <w:name w:val="Title Char"/>
    <w:basedOn w:val="DefaultParagraphFont"/>
    <w:uiPriority w:val="10"/>
    <w:rsid w:val="00040E66"/>
    <w:rPr>
      <w:sz w:val="48"/>
      <w:szCs w:val="48"/>
    </w:rPr>
  </w:style>
  <w:style w:type="character" w:customStyle="1" w:styleId="SubtitleChar">
    <w:name w:val="Subtitle Char"/>
    <w:basedOn w:val="DefaultParagraphFont"/>
    <w:uiPriority w:val="11"/>
    <w:rsid w:val="00040E66"/>
    <w:rPr>
      <w:sz w:val="24"/>
      <w:szCs w:val="24"/>
    </w:rPr>
  </w:style>
  <w:style w:type="paragraph" w:styleId="Quote">
    <w:name w:val="Quote"/>
    <w:basedOn w:val="Normal"/>
    <w:next w:val="Normal"/>
    <w:link w:val="QuoteChar"/>
    <w:uiPriority w:val="29"/>
    <w:qFormat/>
    <w:rsid w:val="00040E66"/>
    <w:pPr>
      <w:pBdr>
        <w:top w:val="none" w:sz="4" w:space="0" w:color="000000"/>
        <w:left w:val="none" w:sz="4" w:space="0" w:color="000000"/>
        <w:bottom w:val="none" w:sz="4" w:space="0" w:color="000000"/>
        <w:right w:val="none" w:sz="4" w:space="0" w:color="000000"/>
        <w:between w:val="none" w:sz="4" w:space="0" w:color="000000"/>
      </w:pBdr>
      <w:spacing w:line="276" w:lineRule="auto"/>
      <w:ind w:left="720" w:right="720"/>
    </w:pPr>
    <w:rPr>
      <w:rFonts w:ascii="Calibri" w:eastAsia="Calibri" w:hAnsi="Calibri" w:cs="Calibri"/>
      <w:i/>
      <w:lang w:val="en-US" w:eastAsia="en-US"/>
    </w:rPr>
  </w:style>
  <w:style w:type="character" w:customStyle="1" w:styleId="QuoteChar">
    <w:name w:val="Quote Char"/>
    <w:basedOn w:val="DefaultParagraphFont"/>
    <w:link w:val="Quote"/>
    <w:uiPriority w:val="29"/>
    <w:rsid w:val="00040E66"/>
    <w:rPr>
      <w:rFonts w:ascii="Calibri" w:eastAsia="Calibri" w:hAnsi="Calibri" w:cs="Calibri"/>
      <w:i/>
      <w:sz w:val="22"/>
      <w:szCs w:val="22"/>
      <w:lang w:val="en-US" w:eastAsia="en-US"/>
    </w:rPr>
  </w:style>
  <w:style w:type="character" w:customStyle="1" w:styleId="IntenseQuoteChar">
    <w:name w:val="Intense Quote Char"/>
    <w:uiPriority w:val="30"/>
    <w:rsid w:val="00040E66"/>
    <w:rPr>
      <w:i/>
    </w:rPr>
  </w:style>
  <w:style w:type="table" w:customStyle="1" w:styleId="TableGridLight1">
    <w:name w:val="Table Grid Light1"/>
    <w:basedOn w:val="TableNormal"/>
    <w:uiPriority w:val="5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TableNormal"/>
    <w:next w:val="PlainTable1"/>
    <w:uiPriority w:val="5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5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next w:val="PlainTable3"/>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
    <w:name w:val="Plain Table 41"/>
    <w:basedOn w:val="TableNormal"/>
    <w:next w:val="PlainTable4"/>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
    <w:name w:val="Plain Table 51"/>
    <w:basedOn w:val="TableNormal"/>
    <w:next w:val="PlainTable5"/>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
    <w:name w:val="Grid Table 1 Light1"/>
    <w:basedOn w:val="TableNormal"/>
    <w:next w:val="GridTable1Light"/>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next w:val="GridTable2"/>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31">
    <w:name w:val="Grid Table 31"/>
    <w:basedOn w:val="TableNormal"/>
    <w:next w:val="GridTable3"/>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41">
    <w:name w:val="Grid Table 41"/>
    <w:basedOn w:val="TableNormal"/>
    <w:next w:val="GridTable4"/>
    <w:uiPriority w:val="5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TableNormal"/>
    <w:uiPriority w:val="5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TableNormal"/>
    <w:uiPriority w:val="5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TableNormal"/>
    <w:uiPriority w:val="5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TableNormal"/>
    <w:uiPriority w:val="5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TableNormal"/>
    <w:uiPriority w:val="5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TableNormal"/>
    <w:uiPriority w:val="5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5Dark1">
    <w:name w:val="Grid Table 5 Dark1"/>
    <w:basedOn w:val="TableNormal"/>
    <w:next w:val="GridTable5Dark"/>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next w:val="GridTable6Colorfu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GridTable7Colorful1">
    <w:name w:val="Grid Table 7 Colorful1"/>
    <w:basedOn w:val="TableNormal"/>
    <w:next w:val="GridTable7Colorfu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1Light1">
    <w:name w:val="List Table 1 Light1"/>
    <w:basedOn w:val="TableNormal"/>
    <w:next w:val="ListTable1Light"/>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next w:val="ListTable2"/>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31">
    <w:name w:val="List Table 31"/>
    <w:basedOn w:val="TableNormal"/>
    <w:next w:val="ListTable3"/>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TableNormal"/>
    <w:next w:val="ListTable4"/>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5Dark1">
    <w:name w:val="List Table 5 Dark1"/>
    <w:basedOn w:val="TableNormal"/>
    <w:next w:val="ListTable5Dark"/>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next w:val="ListTable6Colorfu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stTable7Colorful1">
    <w:name w:val="List Table 7 Colorful1"/>
    <w:basedOn w:val="TableNormal"/>
    <w:next w:val="ListTable7Colorfu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color w:val="404040"/>
      <w:lang w:eastAsia="nl-NL"/>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040E66"/>
    <w:pPr>
      <w:pBdr>
        <w:top w:val="none" w:sz="4" w:space="0" w:color="000000"/>
        <w:left w:val="none" w:sz="4" w:space="0" w:color="000000"/>
        <w:bottom w:val="none" w:sz="4" w:space="0" w:color="000000"/>
        <w:right w:val="none" w:sz="4" w:space="0" w:color="000000"/>
        <w:between w:val="none" w:sz="4" w:space="0" w:color="000000"/>
      </w:pBdr>
      <w:jc w:val="both"/>
    </w:pPr>
    <w:rPr>
      <w:rFonts w:ascii="Calibri" w:eastAsia="Calibri" w:hAnsi="Calibri" w:cs="Calibri"/>
      <w:sz w:val="22"/>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TOC5">
    <w:name w:val="toc 5"/>
    <w:basedOn w:val="Normal"/>
    <w:next w:val="Normal"/>
    <w:uiPriority w:val="39"/>
    <w:unhideWhenUsed/>
    <w:rsid w:val="00040E66"/>
    <w:pPr>
      <w:pBdr>
        <w:top w:val="none" w:sz="4" w:space="0" w:color="000000"/>
        <w:left w:val="none" w:sz="4" w:space="0" w:color="000000"/>
        <w:bottom w:val="none" w:sz="4" w:space="0" w:color="000000"/>
        <w:right w:val="none" w:sz="4" w:space="0" w:color="000000"/>
        <w:between w:val="none" w:sz="4" w:space="0" w:color="000000"/>
      </w:pBdr>
      <w:spacing w:after="57" w:line="276" w:lineRule="auto"/>
      <w:ind w:left="1134"/>
    </w:pPr>
    <w:rPr>
      <w:rFonts w:ascii="Calibri" w:eastAsia="Calibri" w:hAnsi="Calibri" w:cs="Calibri"/>
      <w:lang w:val="en-US" w:eastAsia="en-US"/>
    </w:rPr>
  </w:style>
  <w:style w:type="paragraph" w:styleId="TOC6">
    <w:name w:val="toc 6"/>
    <w:basedOn w:val="Normal"/>
    <w:next w:val="Normal"/>
    <w:uiPriority w:val="39"/>
    <w:unhideWhenUsed/>
    <w:rsid w:val="00040E66"/>
    <w:pPr>
      <w:pBdr>
        <w:top w:val="none" w:sz="4" w:space="0" w:color="000000"/>
        <w:left w:val="none" w:sz="4" w:space="0" w:color="000000"/>
        <w:bottom w:val="none" w:sz="4" w:space="0" w:color="000000"/>
        <w:right w:val="none" w:sz="4" w:space="0" w:color="000000"/>
        <w:between w:val="none" w:sz="4" w:space="0" w:color="000000"/>
      </w:pBdr>
      <w:spacing w:after="57" w:line="276" w:lineRule="auto"/>
      <w:ind w:left="1417"/>
    </w:pPr>
    <w:rPr>
      <w:rFonts w:ascii="Calibri" w:eastAsia="Calibri" w:hAnsi="Calibri" w:cs="Calibri"/>
      <w:lang w:val="en-US" w:eastAsia="en-US"/>
    </w:rPr>
  </w:style>
  <w:style w:type="paragraph" w:styleId="TOC7">
    <w:name w:val="toc 7"/>
    <w:basedOn w:val="Normal"/>
    <w:next w:val="Normal"/>
    <w:uiPriority w:val="39"/>
    <w:unhideWhenUsed/>
    <w:rsid w:val="00040E66"/>
    <w:pPr>
      <w:pBdr>
        <w:top w:val="none" w:sz="4" w:space="0" w:color="000000"/>
        <w:left w:val="none" w:sz="4" w:space="0" w:color="000000"/>
        <w:bottom w:val="none" w:sz="4" w:space="0" w:color="000000"/>
        <w:right w:val="none" w:sz="4" w:space="0" w:color="000000"/>
        <w:between w:val="none" w:sz="4" w:space="0" w:color="000000"/>
      </w:pBdr>
      <w:spacing w:after="57" w:line="276" w:lineRule="auto"/>
      <w:ind w:left="1701"/>
    </w:pPr>
    <w:rPr>
      <w:rFonts w:ascii="Calibri" w:eastAsia="Calibri" w:hAnsi="Calibri" w:cs="Calibri"/>
      <w:lang w:val="en-US" w:eastAsia="en-US"/>
    </w:rPr>
  </w:style>
  <w:style w:type="paragraph" w:styleId="TOC8">
    <w:name w:val="toc 8"/>
    <w:basedOn w:val="Normal"/>
    <w:next w:val="Normal"/>
    <w:uiPriority w:val="39"/>
    <w:unhideWhenUsed/>
    <w:rsid w:val="00040E66"/>
    <w:pPr>
      <w:pBdr>
        <w:top w:val="none" w:sz="4" w:space="0" w:color="000000"/>
        <w:left w:val="none" w:sz="4" w:space="0" w:color="000000"/>
        <w:bottom w:val="none" w:sz="4" w:space="0" w:color="000000"/>
        <w:right w:val="none" w:sz="4" w:space="0" w:color="000000"/>
        <w:between w:val="none" w:sz="4" w:space="0" w:color="000000"/>
      </w:pBdr>
      <w:spacing w:after="57" w:line="276" w:lineRule="auto"/>
      <w:ind w:left="1984"/>
    </w:pPr>
    <w:rPr>
      <w:rFonts w:ascii="Calibri" w:eastAsia="Calibri" w:hAnsi="Calibri" w:cs="Calibri"/>
      <w:lang w:val="en-US" w:eastAsia="en-US"/>
    </w:rPr>
  </w:style>
  <w:style w:type="paragraph" w:styleId="TOC9">
    <w:name w:val="toc 9"/>
    <w:basedOn w:val="Normal"/>
    <w:next w:val="Normal"/>
    <w:uiPriority w:val="39"/>
    <w:unhideWhenUsed/>
    <w:rsid w:val="00040E66"/>
    <w:pPr>
      <w:pBdr>
        <w:top w:val="none" w:sz="4" w:space="0" w:color="000000"/>
        <w:left w:val="none" w:sz="4" w:space="0" w:color="000000"/>
        <w:bottom w:val="none" w:sz="4" w:space="0" w:color="000000"/>
        <w:right w:val="none" w:sz="4" w:space="0" w:color="000000"/>
        <w:between w:val="none" w:sz="4" w:space="0" w:color="000000"/>
      </w:pBdr>
      <w:spacing w:after="57" w:line="276" w:lineRule="auto"/>
      <w:ind w:left="2268"/>
    </w:pPr>
    <w:rPr>
      <w:rFonts w:ascii="Calibri" w:eastAsia="Calibri" w:hAnsi="Calibri" w:cs="Calibri"/>
      <w:lang w:val="en-US" w:eastAsia="en-US"/>
    </w:rPr>
  </w:style>
  <w:style w:type="paragraph" w:styleId="Subtitle">
    <w:name w:val="Subtitle"/>
    <w:basedOn w:val="Normal"/>
    <w:next w:val="Normal"/>
    <w:link w:val="SubtitleChar1"/>
    <w:uiPriority w:val="11"/>
    <w:qFormat/>
    <w:rsid w:val="00040E66"/>
    <w:pPr>
      <w:numPr>
        <w:ilvl w:val="1"/>
      </w:numPr>
      <w:spacing w:after="160"/>
    </w:pPr>
    <w:rPr>
      <w:rFonts w:ascii="Cambria" w:eastAsia="Cambria" w:hAnsi="Cambria" w:cs="Cambria"/>
      <w:i/>
      <w:iCs/>
      <w:color w:val="4F81BD"/>
      <w:spacing w:val="15"/>
      <w:sz w:val="24"/>
      <w:szCs w:val="24"/>
      <w:lang w:eastAsia="ja-JP"/>
    </w:rPr>
  </w:style>
  <w:style w:type="character" w:customStyle="1" w:styleId="SubtitleChar2">
    <w:name w:val="Subtitle Char2"/>
    <w:basedOn w:val="DefaultParagraphFont"/>
    <w:uiPriority w:val="11"/>
    <w:rsid w:val="00040E66"/>
    <w:rPr>
      <w:rFonts w:asciiTheme="minorHAnsi" w:eastAsiaTheme="minorEastAsia" w:hAnsiTheme="minorHAnsi" w:cstheme="minorBidi"/>
      <w:color w:val="5A5A5A" w:themeColor="text1" w:themeTint="A5"/>
      <w:spacing w:val="15"/>
      <w:sz w:val="22"/>
      <w:szCs w:val="22"/>
      <w:lang w:eastAsia="nl-NL"/>
    </w:rPr>
  </w:style>
  <w:style w:type="paragraph" w:styleId="Title">
    <w:name w:val="Title"/>
    <w:basedOn w:val="Normal"/>
    <w:next w:val="Normal"/>
    <w:link w:val="TitleChar1"/>
    <w:uiPriority w:val="10"/>
    <w:qFormat/>
    <w:rsid w:val="00040E66"/>
    <w:pPr>
      <w:spacing w:line="240" w:lineRule="auto"/>
      <w:contextualSpacing/>
    </w:pPr>
    <w:rPr>
      <w:rFonts w:ascii="Cambria" w:eastAsia="Cambria" w:hAnsi="Cambria" w:cs="Cambria"/>
      <w:color w:val="17365D"/>
      <w:spacing w:val="5"/>
      <w:sz w:val="52"/>
      <w:szCs w:val="52"/>
      <w:lang w:eastAsia="ja-JP"/>
    </w:rPr>
  </w:style>
  <w:style w:type="character" w:customStyle="1" w:styleId="TitleChar2">
    <w:name w:val="Title Char2"/>
    <w:basedOn w:val="DefaultParagraphFont"/>
    <w:uiPriority w:val="10"/>
    <w:rsid w:val="00040E66"/>
    <w:rPr>
      <w:rFonts w:asciiTheme="majorHAnsi" w:eastAsiaTheme="majorEastAsia" w:hAnsiTheme="majorHAnsi" w:cstheme="majorBidi"/>
      <w:spacing w:val="-10"/>
      <w:kern w:val="28"/>
      <w:sz w:val="56"/>
      <w:szCs w:val="56"/>
      <w:lang w:eastAsia="nl-NL"/>
    </w:rPr>
  </w:style>
  <w:style w:type="paragraph" w:styleId="IntenseQuote">
    <w:name w:val="Intense Quote"/>
    <w:basedOn w:val="Normal"/>
    <w:next w:val="Normal"/>
    <w:link w:val="IntenseQuoteChar1"/>
    <w:uiPriority w:val="30"/>
    <w:qFormat/>
    <w:rsid w:val="00040E66"/>
    <w:pPr>
      <w:pBdr>
        <w:top w:val="single" w:sz="4" w:space="10" w:color="4472C4" w:themeColor="accent1"/>
        <w:bottom w:val="single" w:sz="4" w:space="10" w:color="4472C4" w:themeColor="accent1"/>
      </w:pBdr>
      <w:spacing w:before="360" w:after="360"/>
      <w:ind w:left="864" w:right="864"/>
      <w:jc w:val="center"/>
    </w:pPr>
    <w:rPr>
      <w:rFonts w:ascii="Times New Roman" w:hAnsi="Times New Roman" w:cs="Times New Roman"/>
      <w:b/>
      <w:bCs/>
      <w:i/>
      <w:iCs/>
      <w:color w:val="4F81BD"/>
      <w:sz w:val="20"/>
      <w:szCs w:val="20"/>
      <w:lang w:eastAsia="ja-JP"/>
    </w:rPr>
  </w:style>
  <w:style w:type="character" w:customStyle="1" w:styleId="IntenseQuoteChar2">
    <w:name w:val="Intense Quote Char2"/>
    <w:basedOn w:val="DefaultParagraphFont"/>
    <w:uiPriority w:val="30"/>
    <w:rsid w:val="00040E66"/>
    <w:rPr>
      <w:rFonts w:ascii="Arial" w:hAnsi="Arial" w:cs="Arial"/>
      <w:i/>
      <w:iCs/>
      <w:color w:val="4472C4" w:themeColor="accent1"/>
      <w:sz w:val="22"/>
      <w:szCs w:val="22"/>
      <w:lang w:eastAsia="nl-NL"/>
    </w:rPr>
  </w:style>
  <w:style w:type="character" w:styleId="IntenseReference">
    <w:name w:val="Intense Reference"/>
    <w:basedOn w:val="DefaultParagraphFont"/>
    <w:uiPriority w:val="32"/>
    <w:qFormat/>
    <w:rsid w:val="00040E66"/>
    <w:rPr>
      <w:b/>
      <w:bCs/>
      <w:smallCaps/>
      <w:color w:val="4472C4" w:themeColor="accent1"/>
      <w:spacing w:val="5"/>
    </w:rPr>
  </w:style>
  <w:style w:type="character" w:styleId="SubtleEmphasis">
    <w:name w:val="Subtle Emphasis"/>
    <w:basedOn w:val="DefaultParagraphFont"/>
    <w:uiPriority w:val="19"/>
    <w:qFormat/>
    <w:rsid w:val="00040E66"/>
    <w:rPr>
      <w:i/>
      <w:iCs/>
      <w:color w:val="404040" w:themeColor="text1" w:themeTint="BF"/>
    </w:rPr>
  </w:style>
  <w:style w:type="table" w:styleId="LightShading">
    <w:name w:val="Light Shading"/>
    <w:basedOn w:val="TableNormal"/>
    <w:uiPriority w:val="60"/>
    <w:semiHidden/>
    <w:unhideWhenUsed/>
    <w:rsid w:val="00040E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040E6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semiHidden/>
    <w:unhideWhenUsed/>
    <w:rsid w:val="00040E66"/>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1">
    <w:name w:val="Light List Accent 1"/>
    <w:basedOn w:val="TableNormal"/>
    <w:uiPriority w:val="61"/>
    <w:semiHidden/>
    <w:unhideWhenUsed/>
    <w:rsid w:val="00040E66"/>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
    <w:name w:val="Light List"/>
    <w:basedOn w:val="TableNormal"/>
    <w:uiPriority w:val="61"/>
    <w:semiHidden/>
    <w:unhideWhenUsed/>
    <w:rsid w:val="00040E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1">
    <w:name w:val="Medium List 1"/>
    <w:basedOn w:val="TableNormal"/>
    <w:uiPriority w:val="65"/>
    <w:semiHidden/>
    <w:unhideWhenUsed/>
    <w:rsid w:val="00040E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PlainTable1">
    <w:name w:val="Plain Table 1"/>
    <w:basedOn w:val="TableNormal"/>
    <w:uiPriority w:val="41"/>
    <w:rsid w:val="00040E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40E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40E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40E6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40E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040E6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40E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040E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040E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040E6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040E6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040E6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040E6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040E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040E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040E6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40E6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40E6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2">
    <w:name w:val="No List2"/>
    <w:next w:val="NoList"/>
    <w:uiPriority w:val="99"/>
    <w:semiHidden/>
    <w:unhideWhenUsed/>
    <w:rsid w:val="00040E66"/>
  </w:style>
  <w:style w:type="table" w:customStyle="1" w:styleId="LightList2">
    <w:name w:val="Light List2"/>
    <w:basedOn w:val="TableNormal"/>
    <w:next w:val="LightList"/>
    <w:uiPriority w:val="61"/>
    <w:rsid w:val="00040E66"/>
    <w:pPr>
      <w:jc w:val="both"/>
    </w:pPr>
    <w:rPr>
      <w:rFonts w:ascii="Calibri" w:eastAsia="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040E66"/>
    <w:pPr>
      <w:jc w:val="both"/>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40E66"/>
    <w:pPr>
      <w:spacing w:line="240" w:lineRule="auto"/>
      <w:jc w:val="left"/>
    </w:pPr>
    <w:rPr>
      <w:rFonts w:ascii="Calibri" w:eastAsia="Calibri" w:hAnsi="Calibri" w:cs="Times New Roman"/>
      <w:sz w:val="20"/>
      <w:szCs w:val="20"/>
      <w:lang w:val="en-US" w:eastAsia="en-US"/>
    </w:rPr>
  </w:style>
  <w:style w:type="character" w:customStyle="1" w:styleId="EndnoteTextChar">
    <w:name w:val="Endnote Text Char"/>
    <w:basedOn w:val="DefaultParagraphFont"/>
    <w:link w:val="EndnoteText"/>
    <w:uiPriority w:val="99"/>
    <w:semiHidden/>
    <w:rsid w:val="00040E66"/>
    <w:rPr>
      <w:rFonts w:ascii="Calibri" w:eastAsia="Calibri" w:hAnsi="Calibri"/>
      <w:lang w:val="en-US" w:eastAsia="en-US"/>
    </w:rPr>
  </w:style>
  <w:style w:type="character" w:styleId="EndnoteReference">
    <w:name w:val="endnote reference"/>
    <w:basedOn w:val="DefaultParagraphFont"/>
    <w:uiPriority w:val="99"/>
    <w:semiHidden/>
    <w:unhideWhenUsed/>
    <w:rsid w:val="00040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946">
      <w:bodyDiv w:val="1"/>
      <w:marLeft w:val="0"/>
      <w:marRight w:val="0"/>
      <w:marTop w:val="0"/>
      <w:marBottom w:val="0"/>
      <w:divBdr>
        <w:top w:val="none" w:sz="0" w:space="0" w:color="auto"/>
        <w:left w:val="none" w:sz="0" w:space="0" w:color="auto"/>
        <w:bottom w:val="none" w:sz="0" w:space="0" w:color="auto"/>
        <w:right w:val="none" w:sz="0" w:space="0" w:color="auto"/>
      </w:divBdr>
    </w:div>
    <w:div w:id="19819657">
      <w:bodyDiv w:val="1"/>
      <w:marLeft w:val="0"/>
      <w:marRight w:val="0"/>
      <w:marTop w:val="0"/>
      <w:marBottom w:val="0"/>
      <w:divBdr>
        <w:top w:val="none" w:sz="0" w:space="0" w:color="auto"/>
        <w:left w:val="none" w:sz="0" w:space="0" w:color="auto"/>
        <w:bottom w:val="none" w:sz="0" w:space="0" w:color="auto"/>
        <w:right w:val="none" w:sz="0" w:space="0" w:color="auto"/>
      </w:divBdr>
    </w:div>
    <w:div w:id="160584173">
      <w:bodyDiv w:val="1"/>
      <w:marLeft w:val="0"/>
      <w:marRight w:val="0"/>
      <w:marTop w:val="0"/>
      <w:marBottom w:val="0"/>
      <w:divBdr>
        <w:top w:val="none" w:sz="0" w:space="0" w:color="auto"/>
        <w:left w:val="none" w:sz="0" w:space="0" w:color="auto"/>
        <w:bottom w:val="none" w:sz="0" w:space="0" w:color="auto"/>
        <w:right w:val="none" w:sz="0" w:space="0" w:color="auto"/>
      </w:divBdr>
    </w:div>
    <w:div w:id="470169107">
      <w:bodyDiv w:val="1"/>
      <w:marLeft w:val="0"/>
      <w:marRight w:val="0"/>
      <w:marTop w:val="0"/>
      <w:marBottom w:val="0"/>
      <w:divBdr>
        <w:top w:val="none" w:sz="0" w:space="0" w:color="auto"/>
        <w:left w:val="none" w:sz="0" w:space="0" w:color="auto"/>
        <w:bottom w:val="none" w:sz="0" w:space="0" w:color="auto"/>
        <w:right w:val="none" w:sz="0" w:space="0" w:color="auto"/>
      </w:divBdr>
    </w:div>
    <w:div w:id="670990279">
      <w:bodyDiv w:val="1"/>
      <w:marLeft w:val="0"/>
      <w:marRight w:val="0"/>
      <w:marTop w:val="0"/>
      <w:marBottom w:val="0"/>
      <w:divBdr>
        <w:top w:val="none" w:sz="0" w:space="0" w:color="auto"/>
        <w:left w:val="none" w:sz="0" w:space="0" w:color="auto"/>
        <w:bottom w:val="none" w:sz="0" w:space="0" w:color="auto"/>
        <w:right w:val="none" w:sz="0" w:space="0" w:color="auto"/>
      </w:divBdr>
    </w:div>
    <w:div w:id="769620718">
      <w:bodyDiv w:val="1"/>
      <w:marLeft w:val="0"/>
      <w:marRight w:val="0"/>
      <w:marTop w:val="0"/>
      <w:marBottom w:val="0"/>
      <w:divBdr>
        <w:top w:val="none" w:sz="0" w:space="0" w:color="auto"/>
        <w:left w:val="none" w:sz="0" w:space="0" w:color="auto"/>
        <w:bottom w:val="none" w:sz="0" w:space="0" w:color="auto"/>
        <w:right w:val="none" w:sz="0" w:space="0" w:color="auto"/>
      </w:divBdr>
    </w:div>
    <w:div w:id="821582777">
      <w:bodyDiv w:val="1"/>
      <w:marLeft w:val="0"/>
      <w:marRight w:val="0"/>
      <w:marTop w:val="0"/>
      <w:marBottom w:val="0"/>
      <w:divBdr>
        <w:top w:val="none" w:sz="0" w:space="0" w:color="auto"/>
        <w:left w:val="none" w:sz="0" w:space="0" w:color="auto"/>
        <w:bottom w:val="none" w:sz="0" w:space="0" w:color="auto"/>
        <w:right w:val="none" w:sz="0" w:space="0" w:color="auto"/>
      </w:divBdr>
    </w:div>
    <w:div w:id="1760131966">
      <w:marLeft w:val="0"/>
      <w:marRight w:val="0"/>
      <w:marTop w:val="0"/>
      <w:marBottom w:val="0"/>
      <w:divBdr>
        <w:top w:val="none" w:sz="0" w:space="0" w:color="auto"/>
        <w:left w:val="none" w:sz="0" w:space="0" w:color="auto"/>
        <w:bottom w:val="none" w:sz="0" w:space="0" w:color="auto"/>
        <w:right w:val="none" w:sz="0" w:space="0" w:color="auto"/>
      </w:divBdr>
    </w:div>
    <w:div w:id="1760131968">
      <w:marLeft w:val="0"/>
      <w:marRight w:val="0"/>
      <w:marTop w:val="0"/>
      <w:marBottom w:val="0"/>
      <w:divBdr>
        <w:top w:val="none" w:sz="0" w:space="0" w:color="auto"/>
        <w:left w:val="none" w:sz="0" w:space="0" w:color="auto"/>
        <w:bottom w:val="none" w:sz="0" w:space="0" w:color="auto"/>
        <w:right w:val="none" w:sz="0" w:space="0" w:color="auto"/>
      </w:divBdr>
    </w:div>
    <w:div w:id="1760131969">
      <w:marLeft w:val="0"/>
      <w:marRight w:val="0"/>
      <w:marTop w:val="0"/>
      <w:marBottom w:val="0"/>
      <w:divBdr>
        <w:top w:val="none" w:sz="0" w:space="0" w:color="auto"/>
        <w:left w:val="none" w:sz="0" w:space="0" w:color="auto"/>
        <w:bottom w:val="none" w:sz="0" w:space="0" w:color="auto"/>
        <w:right w:val="none" w:sz="0" w:space="0" w:color="auto"/>
      </w:divBdr>
    </w:div>
    <w:div w:id="1760131970">
      <w:marLeft w:val="0"/>
      <w:marRight w:val="0"/>
      <w:marTop w:val="0"/>
      <w:marBottom w:val="0"/>
      <w:divBdr>
        <w:top w:val="none" w:sz="0" w:space="0" w:color="auto"/>
        <w:left w:val="none" w:sz="0" w:space="0" w:color="auto"/>
        <w:bottom w:val="none" w:sz="0" w:space="0" w:color="auto"/>
        <w:right w:val="none" w:sz="0" w:space="0" w:color="auto"/>
      </w:divBdr>
    </w:div>
    <w:div w:id="1760131971">
      <w:marLeft w:val="0"/>
      <w:marRight w:val="0"/>
      <w:marTop w:val="0"/>
      <w:marBottom w:val="0"/>
      <w:divBdr>
        <w:top w:val="none" w:sz="0" w:space="0" w:color="auto"/>
        <w:left w:val="none" w:sz="0" w:space="0" w:color="auto"/>
        <w:bottom w:val="none" w:sz="0" w:space="0" w:color="auto"/>
        <w:right w:val="none" w:sz="0" w:space="0" w:color="auto"/>
      </w:divBdr>
    </w:div>
    <w:div w:id="1760131972">
      <w:marLeft w:val="0"/>
      <w:marRight w:val="0"/>
      <w:marTop w:val="0"/>
      <w:marBottom w:val="0"/>
      <w:divBdr>
        <w:top w:val="none" w:sz="0" w:space="0" w:color="auto"/>
        <w:left w:val="none" w:sz="0" w:space="0" w:color="auto"/>
        <w:bottom w:val="none" w:sz="0" w:space="0" w:color="auto"/>
        <w:right w:val="none" w:sz="0" w:space="0" w:color="auto"/>
      </w:divBdr>
    </w:div>
    <w:div w:id="1760131973">
      <w:marLeft w:val="0"/>
      <w:marRight w:val="0"/>
      <w:marTop w:val="0"/>
      <w:marBottom w:val="0"/>
      <w:divBdr>
        <w:top w:val="none" w:sz="0" w:space="0" w:color="auto"/>
        <w:left w:val="none" w:sz="0" w:space="0" w:color="auto"/>
        <w:bottom w:val="none" w:sz="0" w:space="0" w:color="auto"/>
        <w:right w:val="none" w:sz="0" w:space="0" w:color="auto"/>
      </w:divBdr>
    </w:div>
    <w:div w:id="1760131975">
      <w:marLeft w:val="0"/>
      <w:marRight w:val="0"/>
      <w:marTop w:val="0"/>
      <w:marBottom w:val="0"/>
      <w:divBdr>
        <w:top w:val="none" w:sz="0" w:space="0" w:color="auto"/>
        <w:left w:val="none" w:sz="0" w:space="0" w:color="auto"/>
        <w:bottom w:val="none" w:sz="0" w:space="0" w:color="auto"/>
        <w:right w:val="none" w:sz="0" w:space="0" w:color="auto"/>
      </w:divBdr>
    </w:div>
    <w:div w:id="1760131977">
      <w:marLeft w:val="0"/>
      <w:marRight w:val="0"/>
      <w:marTop w:val="0"/>
      <w:marBottom w:val="0"/>
      <w:divBdr>
        <w:top w:val="none" w:sz="0" w:space="0" w:color="auto"/>
        <w:left w:val="none" w:sz="0" w:space="0" w:color="auto"/>
        <w:bottom w:val="none" w:sz="0" w:space="0" w:color="auto"/>
        <w:right w:val="none" w:sz="0" w:space="0" w:color="auto"/>
      </w:divBdr>
    </w:div>
    <w:div w:id="1760131978">
      <w:marLeft w:val="0"/>
      <w:marRight w:val="0"/>
      <w:marTop w:val="0"/>
      <w:marBottom w:val="0"/>
      <w:divBdr>
        <w:top w:val="none" w:sz="0" w:space="0" w:color="auto"/>
        <w:left w:val="none" w:sz="0" w:space="0" w:color="auto"/>
        <w:bottom w:val="none" w:sz="0" w:space="0" w:color="auto"/>
        <w:right w:val="none" w:sz="0" w:space="0" w:color="auto"/>
      </w:divBdr>
    </w:div>
    <w:div w:id="1760131980">
      <w:marLeft w:val="0"/>
      <w:marRight w:val="0"/>
      <w:marTop w:val="0"/>
      <w:marBottom w:val="0"/>
      <w:divBdr>
        <w:top w:val="none" w:sz="0" w:space="0" w:color="auto"/>
        <w:left w:val="none" w:sz="0" w:space="0" w:color="auto"/>
        <w:bottom w:val="none" w:sz="0" w:space="0" w:color="auto"/>
        <w:right w:val="none" w:sz="0" w:space="0" w:color="auto"/>
      </w:divBdr>
    </w:div>
    <w:div w:id="1760131982">
      <w:marLeft w:val="0"/>
      <w:marRight w:val="0"/>
      <w:marTop w:val="0"/>
      <w:marBottom w:val="0"/>
      <w:divBdr>
        <w:top w:val="none" w:sz="0" w:space="0" w:color="auto"/>
        <w:left w:val="none" w:sz="0" w:space="0" w:color="auto"/>
        <w:bottom w:val="none" w:sz="0" w:space="0" w:color="auto"/>
        <w:right w:val="none" w:sz="0" w:space="0" w:color="auto"/>
      </w:divBdr>
    </w:div>
    <w:div w:id="1760131984">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760131986">
      <w:marLeft w:val="0"/>
      <w:marRight w:val="0"/>
      <w:marTop w:val="0"/>
      <w:marBottom w:val="0"/>
      <w:divBdr>
        <w:top w:val="none" w:sz="0" w:space="0" w:color="auto"/>
        <w:left w:val="none" w:sz="0" w:space="0" w:color="auto"/>
        <w:bottom w:val="none" w:sz="0" w:space="0" w:color="auto"/>
        <w:right w:val="none" w:sz="0" w:space="0" w:color="auto"/>
      </w:divBdr>
    </w:div>
    <w:div w:id="1760131989">
      <w:marLeft w:val="0"/>
      <w:marRight w:val="0"/>
      <w:marTop w:val="0"/>
      <w:marBottom w:val="0"/>
      <w:divBdr>
        <w:top w:val="none" w:sz="0" w:space="0" w:color="auto"/>
        <w:left w:val="none" w:sz="0" w:space="0" w:color="auto"/>
        <w:bottom w:val="none" w:sz="0" w:space="0" w:color="auto"/>
        <w:right w:val="none" w:sz="0" w:space="0" w:color="auto"/>
      </w:divBdr>
    </w:div>
    <w:div w:id="1760131990">
      <w:marLeft w:val="0"/>
      <w:marRight w:val="0"/>
      <w:marTop w:val="0"/>
      <w:marBottom w:val="0"/>
      <w:divBdr>
        <w:top w:val="none" w:sz="0" w:space="0" w:color="auto"/>
        <w:left w:val="none" w:sz="0" w:space="0" w:color="auto"/>
        <w:bottom w:val="none" w:sz="0" w:space="0" w:color="auto"/>
        <w:right w:val="none" w:sz="0" w:space="0" w:color="auto"/>
      </w:divBdr>
    </w:div>
    <w:div w:id="1760131991">
      <w:marLeft w:val="0"/>
      <w:marRight w:val="0"/>
      <w:marTop w:val="0"/>
      <w:marBottom w:val="0"/>
      <w:divBdr>
        <w:top w:val="none" w:sz="0" w:space="0" w:color="auto"/>
        <w:left w:val="none" w:sz="0" w:space="0" w:color="auto"/>
        <w:bottom w:val="none" w:sz="0" w:space="0" w:color="auto"/>
        <w:right w:val="none" w:sz="0" w:space="0" w:color="auto"/>
      </w:divBdr>
    </w:div>
    <w:div w:id="1760131992">
      <w:marLeft w:val="0"/>
      <w:marRight w:val="0"/>
      <w:marTop w:val="0"/>
      <w:marBottom w:val="0"/>
      <w:divBdr>
        <w:top w:val="none" w:sz="0" w:space="0" w:color="auto"/>
        <w:left w:val="none" w:sz="0" w:space="0" w:color="auto"/>
        <w:bottom w:val="none" w:sz="0" w:space="0" w:color="auto"/>
        <w:right w:val="none" w:sz="0" w:space="0" w:color="auto"/>
      </w:divBdr>
    </w:div>
    <w:div w:id="1760131994">
      <w:marLeft w:val="0"/>
      <w:marRight w:val="0"/>
      <w:marTop w:val="0"/>
      <w:marBottom w:val="0"/>
      <w:divBdr>
        <w:top w:val="none" w:sz="0" w:space="0" w:color="auto"/>
        <w:left w:val="none" w:sz="0" w:space="0" w:color="auto"/>
        <w:bottom w:val="none" w:sz="0" w:space="0" w:color="auto"/>
        <w:right w:val="none" w:sz="0" w:space="0" w:color="auto"/>
      </w:divBdr>
    </w:div>
    <w:div w:id="1760131995">
      <w:marLeft w:val="0"/>
      <w:marRight w:val="0"/>
      <w:marTop w:val="0"/>
      <w:marBottom w:val="0"/>
      <w:divBdr>
        <w:top w:val="none" w:sz="0" w:space="0" w:color="auto"/>
        <w:left w:val="none" w:sz="0" w:space="0" w:color="auto"/>
        <w:bottom w:val="none" w:sz="0" w:space="0" w:color="auto"/>
        <w:right w:val="none" w:sz="0" w:space="0" w:color="auto"/>
      </w:divBdr>
    </w:div>
    <w:div w:id="1760131998">
      <w:marLeft w:val="0"/>
      <w:marRight w:val="0"/>
      <w:marTop w:val="0"/>
      <w:marBottom w:val="0"/>
      <w:divBdr>
        <w:top w:val="none" w:sz="0" w:space="0" w:color="auto"/>
        <w:left w:val="none" w:sz="0" w:space="0" w:color="auto"/>
        <w:bottom w:val="none" w:sz="0" w:space="0" w:color="auto"/>
        <w:right w:val="none" w:sz="0" w:space="0" w:color="auto"/>
      </w:divBdr>
    </w:div>
    <w:div w:id="1760132001">
      <w:marLeft w:val="0"/>
      <w:marRight w:val="0"/>
      <w:marTop w:val="0"/>
      <w:marBottom w:val="0"/>
      <w:divBdr>
        <w:top w:val="none" w:sz="0" w:space="0" w:color="auto"/>
        <w:left w:val="none" w:sz="0" w:space="0" w:color="auto"/>
        <w:bottom w:val="none" w:sz="0" w:space="0" w:color="auto"/>
        <w:right w:val="none" w:sz="0" w:space="0" w:color="auto"/>
      </w:divBdr>
      <w:divsChild>
        <w:div w:id="1760131996">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3">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7">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1">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93">
                          <w:marLeft w:val="2925"/>
                          <w:marRight w:val="-11100"/>
                          <w:marTop w:val="0"/>
                          <w:marBottom w:val="0"/>
                          <w:divBdr>
                            <w:top w:val="single" w:sz="2" w:space="0" w:color="C1CBE4"/>
                            <w:left w:val="single" w:sz="6" w:space="0" w:color="C1CBE4"/>
                            <w:bottom w:val="single" w:sz="6" w:space="0" w:color="C1CBE4"/>
                            <w:right w:val="single" w:sz="6" w:space="0" w:color="C1CBE4"/>
                          </w:divBdr>
                          <w:divsChild>
                            <w:div w:id="1760132004">
                              <w:marLeft w:val="0"/>
                              <w:marRight w:val="0"/>
                              <w:marTop w:val="0"/>
                              <w:marBottom w:val="0"/>
                              <w:divBdr>
                                <w:top w:val="single" w:sz="2" w:space="0" w:color="C1CBE4"/>
                                <w:left w:val="single" w:sz="6" w:space="0" w:color="C1CBE4"/>
                                <w:bottom w:val="single" w:sz="6" w:space="0" w:color="C1CBE4"/>
                                <w:right w:val="single" w:sz="6" w:space="0" w:color="C1CBE4"/>
                              </w:divBdr>
                              <w:divsChild>
                                <w:div w:id="1760132002">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76">
                                      <w:marLeft w:val="0"/>
                                      <w:marRight w:val="0"/>
                                      <w:marTop w:val="0"/>
                                      <w:marBottom w:val="0"/>
                                      <w:divBdr>
                                        <w:top w:val="none" w:sz="0" w:space="0" w:color="auto"/>
                                        <w:left w:val="none" w:sz="0" w:space="0" w:color="auto"/>
                                        <w:bottom w:val="none" w:sz="0" w:space="0" w:color="auto"/>
                                        <w:right w:val="none" w:sz="0" w:space="0" w:color="auto"/>
                                      </w:divBdr>
                                      <w:divsChild>
                                        <w:div w:id="1760132006">
                                          <w:marLeft w:val="0"/>
                                          <w:marRight w:val="0"/>
                                          <w:marTop w:val="0"/>
                                          <w:marBottom w:val="0"/>
                                          <w:divBdr>
                                            <w:top w:val="none" w:sz="0" w:space="0" w:color="auto"/>
                                            <w:left w:val="none" w:sz="0" w:space="0" w:color="auto"/>
                                            <w:bottom w:val="none" w:sz="0" w:space="0" w:color="auto"/>
                                            <w:right w:val="none" w:sz="0" w:space="0" w:color="auto"/>
                                          </w:divBdr>
                                          <w:divsChild>
                                            <w:div w:id="1760132000">
                                              <w:marLeft w:val="0"/>
                                              <w:marRight w:val="0"/>
                                              <w:marTop w:val="0"/>
                                              <w:marBottom w:val="0"/>
                                              <w:divBdr>
                                                <w:top w:val="none" w:sz="0" w:space="0" w:color="auto"/>
                                                <w:left w:val="none" w:sz="0" w:space="0" w:color="auto"/>
                                                <w:bottom w:val="none" w:sz="0" w:space="0" w:color="auto"/>
                                                <w:right w:val="none" w:sz="0" w:space="0" w:color="auto"/>
                                              </w:divBdr>
                                              <w:divsChild>
                                                <w:div w:id="1760131988">
                                                  <w:marLeft w:val="0"/>
                                                  <w:marRight w:val="0"/>
                                                  <w:marTop w:val="0"/>
                                                  <w:marBottom w:val="0"/>
                                                  <w:divBdr>
                                                    <w:top w:val="none" w:sz="0" w:space="0" w:color="auto"/>
                                                    <w:left w:val="none" w:sz="0" w:space="0" w:color="auto"/>
                                                    <w:bottom w:val="none" w:sz="0" w:space="0" w:color="auto"/>
                                                    <w:right w:val="none" w:sz="0" w:space="0" w:color="auto"/>
                                                  </w:divBdr>
                                                  <w:divsChild>
                                                    <w:div w:id="1760131967">
                                                      <w:marLeft w:val="0"/>
                                                      <w:marRight w:val="0"/>
                                                      <w:marTop w:val="0"/>
                                                      <w:marBottom w:val="0"/>
                                                      <w:divBdr>
                                                        <w:top w:val="none" w:sz="0" w:space="0" w:color="auto"/>
                                                        <w:left w:val="none" w:sz="0" w:space="0" w:color="auto"/>
                                                        <w:bottom w:val="none" w:sz="0" w:space="0" w:color="auto"/>
                                                        <w:right w:val="none" w:sz="0" w:space="0" w:color="auto"/>
                                                      </w:divBdr>
                                                      <w:divsChild>
                                                        <w:div w:id="1760131999">
                                                          <w:marLeft w:val="0"/>
                                                          <w:marRight w:val="0"/>
                                                          <w:marTop w:val="0"/>
                                                          <w:marBottom w:val="0"/>
                                                          <w:divBdr>
                                                            <w:top w:val="none" w:sz="0" w:space="0" w:color="auto"/>
                                                            <w:left w:val="none" w:sz="0" w:space="0" w:color="auto"/>
                                                            <w:bottom w:val="none" w:sz="0" w:space="0" w:color="auto"/>
                                                            <w:right w:val="none" w:sz="0" w:space="0" w:color="auto"/>
                                                          </w:divBdr>
                                                          <w:divsChild>
                                                            <w:div w:id="1760131974">
                                                              <w:marLeft w:val="0"/>
                                                              <w:marRight w:val="0"/>
                                                              <w:marTop w:val="0"/>
                                                              <w:marBottom w:val="0"/>
                                                              <w:divBdr>
                                                                <w:top w:val="none" w:sz="0" w:space="0" w:color="auto"/>
                                                                <w:left w:val="none" w:sz="0" w:space="0" w:color="auto"/>
                                                                <w:bottom w:val="none" w:sz="0" w:space="0" w:color="auto"/>
                                                                <w:right w:val="none" w:sz="0" w:space="0" w:color="auto"/>
                                                              </w:divBdr>
                                                              <w:divsChild>
                                                                <w:div w:id="1760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32005">
      <w:marLeft w:val="0"/>
      <w:marRight w:val="0"/>
      <w:marTop w:val="0"/>
      <w:marBottom w:val="0"/>
      <w:divBdr>
        <w:top w:val="none" w:sz="0" w:space="0" w:color="auto"/>
        <w:left w:val="none" w:sz="0" w:space="0" w:color="auto"/>
        <w:bottom w:val="none" w:sz="0" w:space="0" w:color="auto"/>
        <w:right w:val="none" w:sz="0" w:space="0" w:color="auto"/>
      </w:divBdr>
    </w:div>
    <w:div w:id="1760132007">
      <w:marLeft w:val="0"/>
      <w:marRight w:val="0"/>
      <w:marTop w:val="0"/>
      <w:marBottom w:val="0"/>
      <w:divBdr>
        <w:top w:val="none" w:sz="0" w:space="0" w:color="auto"/>
        <w:left w:val="none" w:sz="0" w:space="0" w:color="auto"/>
        <w:bottom w:val="none" w:sz="0" w:space="0" w:color="auto"/>
        <w:right w:val="none" w:sz="0" w:space="0" w:color="auto"/>
      </w:divBdr>
      <w:divsChild>
        <w:div w:id="1760132003">
          <w:marLeft w:val="0"/>
          <w:marRight w:val="0"/>
          <w:marTop w:val="0"/>
          <w:marBottom w:val="0"/>
          <w:divBdr>
            <w:top w:val="none" w:sz="0" w:space="0" w:color="auto"/>
            <w:left w:val="none" w:sz="0" w:space="0" w:color="auto"/>
            <w:bottom w:val="none" w:sz="0" w:space="0" w:color="auto"/>
            <w:right w:val="none" w:sz="0" w:space="0" w:color="auto"/>
          </w:divBdr>
        </w:div>
      </w:divsChild>
    </w:div>
    <w:div w:id="1760132008">
      <w:marLeft w:val="0"/>
      <w:marRight w:val="0"/>
      <w:marTop w:val="0"/>
      <w:marBottom w:val="0"/>
      <w:divBdr>
        <w:top w:val="none" w:sz="0" w:space="0" w:color="auto"/>
        <w:left w:val="none" w:sz="0" w:space="0" w:color="auto"/>
        <w:bottom w:val="none" w:sz="0" w:space="0" w:color="auto"/>
        <w:right w:val="none" w:sz="0" w:space="0" w:color="auto"/>
      </w:divBdr>
    </w:div>
    <w:div w:id="1760132009">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 w:id="1760132011">
      <w:marLeft w:val="0"/>
      <w:marRight w:val="0"/>
      <w:marTop w:val="0"/>
      <w:marBottom w:val="0"/>
      <w:divBdr>
        <w:top w:val="none" w:sz="0" w:space="0" w:color="auto"/>
        <w:left w:val="none" w:sz="0" w:space="0" w:color="auto"/>
        <w:bottom w:val="none" w:sz="0" w:space="0" w:color="auto"/>
        <w:right w:val="none" w:sz="0" w:space="0" w:color="auto"/>
      </w:divBdr>
    </w:div>
    <w:div w:id="1760132012">
      <w:marLeft w:val="0"/>
      <w:marRight w:val="0"/>
      <w:marTop w:val="0"/>
      <w:marBottom w:val="0"/>
      <w:divBdr>
        <w:top w:val="none" w:sz="0" w:space="0" w:color="auto"/>
        <w:left w:val="none" w:sz="0" w:space="0" w:color="auto"/>
        <w:bottom w:val="none" w:sz="0" w:space="0" w:color="auto"/>
        <w:right w:val="none" w:sz="0" w:space="0" w:color="auto"/>
      </w:divBdr>
    </w:div>
    <w:div w:id="21113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26edfc-f796-401f-8081-441b4d217b13">
      <UserInfo>
        <DisplayName>Speybroeck, Camille Van</DisplayName>
        <AccountId>29</AccountId>
        <AccountType/>
      </UserInfo>
      <UserInfo>
        <DisplayName>Rijssel-2, M.J. van (Mike)</DisplayName>
        <AccountId>18</AccountId>
        <AccountType/>
      </UserInfo>
      <UserInfo>
        <DisplayName>Pluim, Jip</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F93911D2D65848A4A7EFFC3A2CE24F" ma:contentTypeVersion="5" ma:contentTypeDescription="Een nieuw document maken." ma:contentTypeScope="" ma:versionID="fbbde73c328af4c52b993f7650c63c09">
  <xsd:schema xmlns:xsd="http://www.w3.org/2001/XMLSchema" xmlns:xs="http://www.w3.org/2001/XMLSchema" xmlns:p="http://schemas.microsoft.com/office/2006/metadata/properties" xmlns:ns2="4e31e2c3-d8c9-4045-94a5-8d7334911c89" xmlns:ns3="9726edfc-f796-401f-8081-441b4d217b13" targetNamespace="http://schemas.microsoft.com/office/2006/metadata/properties" ma:root="true" ma:fieldsID="eebec7c90d9eec676d4d7bbe04f3e25c" ns2:_="" ns3:_="">
    <xsd:import namespace="4e31e2c3-d8c9-4045-94a5-8d7334911c89"/>
    <xsd:import namespace="9726edfc-f796-401f-8081-441b4d217b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1e2c3-d8c9-4045-94a5-8d7334911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6edfc-f796-401f-8081-441b4d217b1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86860-0055-4576-ABD8-D189F495C954}">
  <ds:schemaRefs>
    <ds:schemaRef ds:uri="http://schemas.microsoft.com/office/2006/metadata/properties"/>
    <ds:schemaRef ds:uri="http://schemas.microsoft.com/office/infopath/2007/PartnerControls"/>
    <ds:schemaRef ds:uri="9726edfc-f796-401f-8081-441b4d217b13"/>
  </ds:schemaRefs>
</ds:datastoreItem>
</file>

<file path=customXml/itemProps2.xml><?xml version="1.0" encoding="utf-8"?>
<ds:datastoreItem xmlns:ds="http://schemas.openxmlformats.org/officeDocument/2006/customXml" ds:itemID="{9991759A-7416-4682-BF9E-C290699B0F93}">
  <ds:schemaRefs>
    <ds:schemaRef ds:uri="http://schemas.openxmlformats.org/officeDocument/2006/bibliography"/>
  </ds:schemaRefs>
</ds:datastoreItem>
</file>

<file path=customXml/itemProps3.xml><?xml version="1.0" encoding="utf-8"?>
<ds:datastoreItem xmlns:ds="http://schemas.openxmlformats.org/officeDocument/2006/customXml" ds:itemID="{5A801F6F-50D1-4636-8092-F767AFA4D022}">
  <ds:schemaRefs>
    <ds:schemaRef ds:uri="http://schemas.microsoft.com/sharepoint/v3/contenttype/forms"/>
  </ds:schemaRefs>
</ds:datastoreItem>
</file>

<file path=customXml/itemProps4.xml><?xml version="1.0" encoding="utf-8"?>
<ds:datastoreItem xmlns:ds="http://schemas.openxmlformats.org/officeDocument/2006/customXml" ds:itemID="{11606AED-EC0A-492B-9903-0F52B0B4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1e2c3-d8c9-4045-94a5-8d7334911c89"/>
    <ds:schemaRef ds:uri="9726edfc-f796-401f-8081-441b4d217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32150</TotalTime>
  <Pages>19</Pages>
  <Words>5083</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Voortgangsrapportage</vt:lpstr>
    </vt:vector>
  </TitlesOfParts>
  <Company>Catharina-ziekenhuis Eindhoven</Company>
  <LinksUpToDate>false</LinksUpToDate>
  <CharactersWithSpaces>35582</CharactersWithSpaces>
  <SharedDoc>false</SharedDoc>
  <HLinks>
    <vt:vector size="174" baseType="variant">
      <vt:variant>
        <vt:i4>524308</vt:i4>
      </vt:variant>
      <vt:variant>
        <vt:i4>153</vt:i4>
      </vt:variant>
      <vt:variant>
        <vt:i4>0</vt:i4>
      </vt:variant>
      <vt:variant>
        <vt:i4>5</vt:i4>
      </vt:variant>
      <vt:variant>
        <vt:lpwstr>https://www.stichtingokf.nl/belangrijke-documenten/formats-opleidingsdocumenten/</vt:lpwstr>
      </vt:variant>
      <vt:variant>
        <vt:lpwstr/>
      </vt:variant>
      <vt:variant>
        <vt:i4>196702</vt:i4>
      </vt:variant>
      <vt:variant>
        <vt:i4>150</vt:i4>
      </vt:variant>
      <vt:variant>
        <vt:i4>0</vt:i4>
      </vt:variant>
      <vt:variant>
        <vt:i4>5</vt:i4>
      </vt:variant>
      <vt:variant>
        <vt:lpwstr>https://nvkf.nl/nl/klifop-cursuslijst</vt:lpwstr>
      </vt:variant>
      <vt:variant>
        <vt:lpwstr/>
      </vt:variant>
      <vt:variant>
        <vt:i4>1179696</vt:i4>
      </vt:variant>
      <vt:variant>
        <vt:i4>147</vt:i4>
      </vt:variant>
      <vt:variant>
        <vt:i4>0</vt:i4>
      </vt:variant>
      <vt:variant>
        <vt:i4>5</vt:i4>
      </vt:variant>
      <vt:variant>
        <vt:lpwstr/>
      </vt:variant>
      <vt:variant>
        <vt:lpwstr>_Toc305663003</vt:lpwstr>
      </vt:variant>
      <vt:variant>
        <vt:i4>1179696</vt:i4>
      </vt:variant>
      <vt:variant>
        <vt:i4>144</vt:i4>
      </vt:variant>
      <vt:variant>
        <vt:i4>0</vt:i4>
      </vt:variant>
      <vt:variant>
        <vt:i4>5</vt:i4>
      </vt:variant>
      <vt:variant>
        <vt:lpwstr/>
      </vt:variant>
      <vt:variant>
        <vt:lpwstr>_Toc305663001</vt:lpwstr>
      </vt:variant>
      <vt:variant>
        <vt:i4>1179696</vt:i4>
      </vt:variant>
      <vt:variant>
        <vt:i4>141</vt:i4>
      </vt:variant>
      <vt:variant>
        <vt:i4>0</vt:i4>
      </vt:variant>
      <vt:variant>
        <vt:i4>5</vt:i4>
      </vt:variant>
      <vt:variant>
        <vt:lpwstr/>
      </vt:variant>
      <vt:variant>
        <vt:lpwstr>_Toc305663000</vt:lpwstr>
      </vt:variant>
      <vt:variant>
        <vt:i4>8257594</vt:i4>
      </vt:variant>
      <vt:variant>
        <vt:i4>138</vt:i4>
      </vt:variant>
      <vt:variant>
        <vt:i4>0</vt:i4>
      </vt:variant>
      <vt:variant>
        <vt:i4>5</vt:i4>
      </vt:variant>
      <vt:variant>
        <vt:lpwstr>http://www.stichtingokf.nl/</vt:lpwstr>
      </vt:variant>
      <vt:variant>
        <vt:lpwstr/>
      </vt:variant>
      <vt:variant>
        <vt:i4>8257594</vt:i4>
      </vt:variant>
      <vt:variant>
        <vt:i4>135</vt:i4>
      </vt:variant>
      <vt:variant>
        <vt:i4>0</vt:i4>
      </vt:variant>
      <vt:variant>
        <vt:i4>5</vt:i4>
      </vt:variant>
      <vt:variant>
        <vt:lpwstr>http://www.stichtingokf.nl/</vt:lpwstr>
      </vt:variant>
      <vt:variant>
        <vt:lpwstr/>
      </vt:variant>
      <vt:variant>
        <vt:i4>1638452</vt:i4>
      </vt:variant>
      <vt:variant>
        <vt:i4>128</vt:i4>
      </vt:variant>
      <vt:variant>
        <vt:i4>0</vt:i4>
      </vt:variant>
      <vt:variant>
        <vt:i4>5</vt:i4>
      </vt:variant>
      <vt:variant>
        <vt:lpwstr/>
      </vt:variant>
      <vt:variant>
        <vt:lpwstr>_Toc63328798</vt:lpwstr>
      </vt:variant>
      <vt:variant>
        <vt:i4>1441844</vt:i4>
      </vt:variant>
      <vt:variant>
        <vt:i4>122</vt:i4>
      </vt:variant>
      <vt:variant>
        <vt:i4>0</vt:i4>
      </vt:variant>
      <vt:variant>
        <vt:i4>5</vt:i4>
      </vt:variant>
      <vt:variant>
        <vt:lpwstr/>
      </vt:variant>
      <vt:variant>
        <vt:lpwstr>_Toc63328797</vt:lpwstr>
      </vt:variant>
      <vt:variant>
        <vt:i4>1507380</vt:i4>
      </vt:variant>
      <vt:variant>
        <vt:i4>116</vt:i4>
      </vt:variant>
      <vt:variant>
        <vt:i4>0</vt:i4>
      </vt:variant>
      <vt:variant>
        <vt:i4>5</vt:i4>
      </vt:variant>
      <vt:variant>
        <vt:lpwstr/>
      </vt:variant>
      <vt:variant>
        <vt:lpwstr>_Toc63328796</vt:lpwstr>
      </vt:variant>
      <vt:variant>
        <vt:i4>1310772</vt:i4>
      </vt:variant>
      <vt:variant>
        <vt:i4>110</vt:i4>
      </vt:variant>
      <vt:variant>
        <vt:i4>0</vt:i4>
      </vt:variant>
      <vt:variant>
        <vt:i4>5</vt:i4>
      </vt:variant>
      <vt:variant>
        <vt:lpwstr/>
      </vt:variant>
      <vt:variant>
        <vt:lpwstr>_Toc63328795</vt:lpwstr>
      </vt:variant>
      <vt:variant>
        <vt:i4>1376308</vt:i4>
      </vt:variant>
      <vt:variant>
        <vt:i4>104</vt:i4>
      </vt:variant>
      <vt:variant>
        <vt:i4>0</vt:i4>
      </vt:variant>
      <vt:variant>
        <vt:i4>5</vt:i4>
      </vt:variant>
      <vt:variant>
        <vt:lpwstr/>
      </vt:variant>
      <vt:variant>
        <vt:lpwstr>_Toc63328794</vt:lpwstr>
      </vt:variant>
      <vt:variant>
        <vt:i4>1179700</vt:i4>
      </vt:variant>
      <vt:variant>
        <vt:i4>98</vt:i4>
      </vt:variant>
      <vt:variant>
        <vt:i4>0</vt:i4>
      </vt:variant>
      <vt:variant>
        <vt:i4>5</vt:i4>
      </vt:variant>
      <vt:variant>
        <vt:lpwstr/>
      </vt:variant>
      <vt:variant>
        <vt:lpwstr>_Toc63328793</vt:lpwstr>
      </vt:variant>
      <vt:variant>
        <vt:i4>1245236</vt:i4>
      </vt:variant>
      <vt:variant>
        <vt:i4>92</vt:i4>
      </vt:variant>
      <vt:variant>
        <vt:i4>0</vt:i4>
      </vt:variant>
      <vt:variant>
        <vt:i4>5</vt:i4>
      </vt:variant>
      <vt:variant>
        <vt:lpwstr/>
      </vt:variant>
      <vt:variant>
        <vt:lpwstr>_Toc63328792</vt:lpwstr>
      </vt:variant>
      <vt:variant>
        <vt:i4>1048628</vt:i4>
      </vt:variant>
      <vt:variant>
        <vt:i4>86</vt:i4>
      </vt:variant>
      <vt:variant>
        <vt:i4>0</vt:i4>
      </vt:variant>
      <vt:variant>
        <vt:i4>5</vt:i4>
      </vt:variant>
      <vt:variant>
        <vt:lpwstr/>
      </vt:variant>
      <vt:variant>
        <vt:lpwstr>_Toc63328791</vt:lpwstr>
      </vt:variant>
      <vt:variant>
        <vt:i4>1114164</vt:i4>
      </vt:variant>
      <vt:variant>
        <vt:i4>80</vt:i4>
      </vt:variant>
      <vt:variant>
        <vt:i4>0</vt:i4>
      </vt:variant>
      <vt:variant>
        <vt:i4>5</vt:i4>
      </vt:variant>
      <vt:variant>
        <vt:lpwstr/>
      </vt:variant>
      <vt:variant>
        <vt:lpwstr>_Toc63328790</vt:lpwstr>
      </vt:variant>
      <vt:variant>
        <vt:i4>1572917</vt:i4>
      </vt:variant>
      <vt:variant>
        <vt:i4>74</vt:i4>
      </vt:variant>
      <vt:variant>
        <vt:i4>0</vt:i4>
      </vt:variant>
      <vt:variant>
        <vt:i4>5</vt:i4>
      </vt:variant>
      <vt:variant>
        <vt:lpwstr/>
      </vt:variant>
      <vt:variant>
        <vt:lpwstr>_Toc63328789</vt:lpwstr>
      </vt:variant>
      <vt:variant>
        <vt:i4>1638453</vt:i4>
      </vt:variant>
      <vt:variant>
        <vt:i4>68</vt:i4>
      </vt:variant>
      <vt:variant>
        <vt:i4>0</vt:i4>
      </vt:variant>
      <vt:variant>
        <vt:i4>5</vt:i4>
      </vt:variant>
      <vt:variant>
        <vt:lpwstr/>
      </vt:variant>
      <vt:variant>
        <vt:lpwstr>_Toc63328788</vt:lpwstr>
      </vt:variant>
      <vt:variant>
        <vt:i4>1441845</vt:i4>
      </vt:variant>
      <vt:variant>
        <vt:i4>62</vt:i4>
      </vt:variant>
      <vt:variant>
        <vt:i4>0</vt:i4>
      </vt:variant>
      <vt:variant>
        <vt:i4>5</vt:i4>
      </vt:variant>
      <vt:variant>
        <vt:lpwstr/>
      </vt:variant>
      <vt:variant>
        <vt:lpwstr>_Toc63328787</vt:lpwstr>
      </vt:variant>
      <vt:variant>
        <vt:i4>1507381</vt:i4>
      </vt:variant>
      <vt:variant>
        <vt:i4>56</vt:i4>
      </vt:variant>
      <vt:variant>
        <vt:i4>0</vt:i4>
      </vt:variant>
      <vt:variant>
        <vt:i4>5</vt:i4>
      </vt:variant>
      <vt:variant>
        <vt:lpwstr/>
      </vt:variant>
      <vt:variant>
        <vt:lpwstr>_Toc63328786</vt:lpwstr>
      </vt:variant>
      <vt:variant>
        <vt:i4>1310773</vt:i4>
      </vt:variant>
      <vt:variant>
        <vt:i4>50</vt:i4>
      </vt:variant>
      <vt:variant>
        <vt:i4>0</vt:i4>
      </vt:variant>
      <vt:variant>
        <vt:i4>5</vt:i4>
      </vt:variant>
      <vt:variant>
        <vt:lpwstr/>
      </vt:variant>
      <vt:variant>
        <vt:lpwstr>_Toc63328785</vt:lpwstr>
      </vt:variant>
      <vt:variant>
        <vt:i4>1376309</vt:i4>
      </vt:variant>
      <vt:variant>
        <vt:i4>44</vt:i4>
      </vt:variant>
      <vt:variant>
        <vt:i4>0</vt:i4>
      </vt:variant>
      <vt:variant>
        <vt:i4>5</vt:i4>
      </vt:variant>
      <vt:variant>
        <vt:lpwstr/>
      </vt:variant>
      <vt:variant>
        <vt:lpwstr>_Toc63328784</vt:lpwstr>
      </vt:variant>
      <vt:variant>
        <vt:i4>1048629</vt:i4>
      </vt:variant>
      <vt:variant>
        <vt:i4>38</vt:i4>
      </vt:variant>
      <vt:variant>
        <vt:i4>0</vt:i4>
      </vt:variant>
      <vt:variant>
        <vt:i4>5</vt:i4>
      </vt:variant>
      <vt:variant>
        <vt:lpwstr/>
      </vt:variant>
      <vt:variant>
        <vt:lpwstr>_Toc63328781</vt:lpwstr>
      </vt:variant>
      <vt:variant>
        <vt:i4>1114165</vt:i4>
      </vt:variant>
      <vt:variant>
        <vt:i4>32</vt:i4>
      </vt:variant>
      <vt:variant>
        <vt:i4>0</vt:i4>
      </vt:variant>
      <vt:variant>
        <vt:i4>5</vt:i4>
      </vt:variant>
      <vt:variant>
        <vt:lpwstr/>
      </vt:variant>
      <vt:variant>
        <vt:lpwstr>_Toc63328780</vt:lpwstr>
      </vt:variant>
      <vt:variant>
        <vt:i4>1572922</vt:i4>
      </vt:variant>
      <vt:variant>
        <vt:i4>26</vt:i4>
      </vt:variant>
      <vt:variant>
        <vt:i4>0</vt:i4>
      </vt:variant>
      <vt:variant>
        <vt:i4>5</vt:i4>
      </vt:variant>
      <vt:variant>
        <vt:lpwstr/>
      </vt:variant>
      <vt:variant>
        <vt:lpwstr>_Toc63328779</vt:lpwstr>
      </vt:variant>
      <vt:variant>
        <vt:i4>1638458</vt:i4>
      </vt:variant>
      <vt:variant>
        <vt:i4>20</vt:i4>
      </vt:variant>
      <vt:variant>
        <vt:i4>0</vt:i4>
      </vt:variant>
      <vt:variant>
        <vt:i4>5</vt:i4>
      </vt:variant>
      <vt:variant>
        <vt:lpwstr/>
      </vt:variant>
      <vt:variant>
        <vt:lpwstr>_Toc63328778</vt:lpwstr>
      </vt:variant>
      <vt:variant>
        <vt:i4>1441850</vt:i4>
      </vt:variant>
      <vt:variant>
        <vt:i4>14</vt:i4>
      </vt:variant>
      <vt:variant>
        <vt:i4>0</vt:i4>
      </vt:variant>
      <vt:variant>
        <vt:i4>5</vt:i4>
      </vt:variant>
      <vt:variant>
        <vt:lpwstr/>
      </vt:variant>
      <vt:variant>
        <vt:lpwstr>_Toc63328777</vt:lpwstr>
      </vt:variant>
      <vt:variant>
        <vt:i4>1507386</vt:i4>
      </vt:variant>
      <vt:variant>
        <vt:i4>8</vt:i4>
      </vt:variant>
      <vt:variant>
        <vt:i4>0</vt:i4>
      </vt:variant>
      <vt:variant>
        <vt:i4>5</vt:i4>
      </vt:variant>
      <vt:variant>
        <vt:lpwstr/>
      </vt:variant>
      <vt:variant>
        <vt:lpwstr>_Toc63328776</vt:lpwstr>
      </vt:variant>
      <vt:variant>
        <vt:i4>1310778</vt:i4>
      </vt:variant>
      <vt:variant>
        <vt:i4>2</vt:i4>
      </vt:variant>
      <vt:variant>
        <vt:i4>0</vt:i4>
      </vt:variant>
      <vt:variant>
        <vt:i4>5</vt:i4>
      </vt:variant>
      <vt:variant>
        <vt:lpwstr/>
      </vt:variant>
      <vt:variant>
        <vt:lpwstr>_Toc63328775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Grimbergen-2, G. (Guus)</dc:creator>
  <cp:keywords/>
  <cp:lastModifiedBy>Grimbergen-2, G. (Guus)</cp:lastModifiedBy>
  <cp:revision>686</cp:revision>
  <cp:lastPrinted>2024-05-30T07:44:00Z</cp:lastPrinted>
  <dcterms:created xsi:type="dcterms:W3CDTF">2023-11-24T07:48:00Z</dcterms:created>
  <dcterms:modified xsi:type="dcterms:W3CDTF">2025-01-23T13:11:00Z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0x0101007AF93911D2D65848A4A7EFFC3A2CE24F</vt:lpwstr>
  </property>
</Properties>
</file>